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899D22" w14:textId="77777777" w:rsidR="0093039F" w:rsidRPr="0093039F" w:rsidRDefault="0093039F" w:rsidP="0093039F">
      <w:pPr>
        <w:jc w:val="center"/>
        <w:rPr>
          <w:rFonts w:ascii="黑体" w:eastAsia="黑体" w:hAnsi="黑体" w:hint="eastAsia"/>
          <w:sz w:val="44"/>
          <w:szCs w:val="44"/>
        </w:rPr>
      </w:pPr>
      <w:r w:rsidRPr="0093039F">
        <w:rPr>
          <w:rFonts w:ascii="黑体" w:eastAsia="黑体" w:hAnsi="黑体" w:hint="eastAsia"/>
          <w:sz w:val="44"/>
          <w:szCs w:val="44"/>
        </w:rPr>
        <w:t>会员服务平台资信评级功能操作说明</w:t>
      </w:r>
    </w:p>
    <w:p w14:paraId="505DE769" w14:textId="77777777" w:rsidR="0093039F" w:rsidRDefault="0093039F" w:rsidP="0093039F">
      <w:pPr>
        <w:rPr>
          <w:rFonts w:hint="eastAsia"/>
        </w:rPr>
      </w:pPr>
    </w:p>
    <w:p w14:paraId="3D837A9D" w14:textId="6C9C950F" w:rsidR="0093039F" w:rsidRPr="0093039F" w:rsidRDefault="0093039F" w:rsidP="0093039F">
      <w:pPr>
        <w:ind w:firstLine="420"/>
        <w:rPr>
          <w:rFonts w:ascii="仿宋" w:eastAsia="仿宋" w:hAnsi="仿宋" w:hint="eastAsia"/>
          <w:sz w:val="30"/>
          <w:szCs w:val="30"/>
        </w:rPr>
      </w:pPr>
      <w:r w:rsidRPr="0093039F">
        <w:rPr>
          <w:rFonts w:ascii="仿宋" w:eastAsia="仿宋" w:hAnsi="仿宋" w:hint="eastAsia"/>
          <w:sz w:val="30"/>
          <w:szCs w:val="30"/>
        </w:rPr>
        <w:t>会员服务平台整合了“会员登录、网络教育、会议报名、报告质量自测、资信评级、问卷调查、会费缴纳”等多个模块，一次登录即可办理协会各项业务。</w:t>
      </w:r>
    </w:p>
    <w:p w14:paraId="01C2E2D2" w14:textId="190F41CF" w:rsidR="0093039F" w:rsidRDefault="0093039F" w:rsidP="0093039F">
      <w:pPr>
        <w:ind w:firstLine="420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现就“资信评级功能”操作说明如下。</w:t>
      </w:r>
    </w:p>
    <w:p w14:paraId="685E9246" w14:textId="06AB6294" w:rsidR="00EA4EF8" w:rsidRPr="0093039F" w:rsidRDefault="0093039F" w:rsidP="00AB281D">
      <w:pPr>
        <w:pStyle w:val="a9"/>
        <w:numPr>
          <w:ilvl w:val="0"/>
          <w:numId w:val="1"/>
        </w:numPr>
        <w:ind w:left="0" w:firstLine="0"/>
        <w:outlineLvl w:val="0"/>
        <w:rPr>
          <w:rFonts w:ascii="仿宋" w:eastAsia="仿宋" w:hAnsi="仿宋" w:hint="eastAsia"/>
          <w:b/>
          <w:bCs/>
          <w:sz w:val="30"/>
          <w:szCs w:val="30"/>
        </w:rPr>
      </w:pPr>
      <w:r w:rsidRPr="0093039F">
        <w:rPr>
          <w:rFonts w:ascii="仿宋" w:eastAsia="仿宋" w:hAnsi="仿宋" w:hint="eastAsia"/>
          <w:b/>
          <w:bCs/>
          <w:sz w:val="30"/>
          <w:szCs w:val="30"/>
        </w:rPr>
        <w:t>机构会员登录</w:t>
      </w:r>
    </w:p>
    <w:p w14:paraId="6DEFEEE0" w14:textId="354C7D03" w:rsidR="00A80E4A" w:rsidRDefault="009B6203" w:rsidP="0093039F">
      <w:pPr>
        <w:jc w:val="center"/>
        <w:rPr>
          <w:rFonts w:ascii="仿宋" w:eastAsia="仿宋" w:hAnsi="仿宋" w:hint="eastAsia"/>
          <w:sz w:val="30"/>
          <w:szCs w:val="30"/>
        </w:rPr>
      </w:pPr>
      <w:r w:rsidRPr="009B6203"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23340824" wp14:editId="3322A9C9">
            <wp:extent cx="5274310" cy="3025140"/>
            <wp:effectExtent l="0" t="0" r="0" b="0"/>
            <wp:docPr id="9066418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DB765" w14:textId="37C0FA2A" w:rsidR="00A80E4A" w:rsidRDefault="002B3837" w:rsidP="00A80E4A">
      <w:pPr>
        <w:ind w:firstLine="420"/>
        <w:rPr>
          <w:rFonts w:ascii="仿宋" w:eastAsia="仿宋" w:hAnsi="仿宋" w:hint="eastAsia"/>
          <w:sz w:val="30"/>
          <w:szCs w:val="30"/>
        </w:rPr>
      </w:pPr>
      <w:r w:rsidRPr="002B3837">
        <w:rPr>
          <w:rFonts w:ascii="仿宋" w:eastAsia="仿宋" w:hAnsi="仿宋" w:hint="eastAsia"/>
          <w:b/>
          <w:bCs/>
          <w:sz w:val="30"/>
          <w:szCs w:val="30"/>
        </w:rPr>
        <w:t>方式</w:t>
      </w:r>
      <w:proofErr w:type="gramStart"/>
      <w:r w:rsidRPr="002B3837">
        <w:rPr>
          <w:rFonts w:ascii="仿宋" w:eastAsia="仿宋" w:hAnsi="仿宋" w:hint="eastAsia"/>
          <w:b/>
          <w:bCs/>
          <w:sz w:val="30"/>
          <w:szCs w:val="30"/>
        </w:rPr>
        <w:t>一</w:t>
      </w:r>
      <w:proofErr w:type="gramEnd"/>
      <w:r w:rsidRPr="002B3837">
        <w:rPr>
          <w:rFonts w:ascii="仿宋" w:eastAsia="仿宋" w:hAnsi="仿宋" w:hint="eastAsia"/>
          <w:b/>
          <w:bCs/>
          <w:sz w:val="30"/>
          <w:szCs w:val="30"/>
        </w:rPr>
        <w:t>：</w:t>
      </w:r>
      <w:r w:rsidR="00A80E4A" w:rsidRPr="0093039F">
        <w:rPr>
          <w:rFonts w:ascii="仿宋" w:eastAsia="仿宋" w:hAnsi="仿宋" w:hint="eastAsia"/>
          <w:sz w:val="30"/>
          <w:szCs w:val="30"/>
        </w:rPr>
        <w:t>登录山东省不动产登记代理与土地估价行业协会网站（网址http://www.sdreva.org.cn/），</w:t>
      </w:r>
      <w:r w:rsidR="00A80E4A">
        <w:rPr>
          <w:rFonts w:ascii="仿宋" w:eastAsia="仿宋" w:hAnsi="仿宋" w:hint="eastAsia"/>
          <w:sz w:val="30"/>
          <w:szCs w:val="30"/>
        </w:rPr>
        <w:t>在会员服务平台模块，直接点击“资信评级”，或</w:t>
      </w:r>
      <w:r w:rsidR="00A80E4A" w:rsidRPr="0093039F">
        <w:rPr>
          <w:rFonts w:ascii="仿宋" w:eastAsia="仿宋" w:hAnsi="仿宋" w:hint="eastAsia"/>
          <w:sz w:val="30"/>
          <w:szCs w:val="30"/>
        </w:rPr>
        <w:t>依次点击“会员登录”→“机构登录”</w:t>
      </w:r>
      <w:r w:rsidR="00A80E4A">
        <w:rPr>
          <w:rFonts w:ascii="仿宋" w:eastAsia="仿宋" w:hAnsi="仿宋" w:hint="eastAsia"/>
          <w:sz w:val="30"/>
          <w:szCs w:val="30"/>
        </w:rPr>
        <w:t>进入资信评级数据填报界面。</w:t>
      </w:r>
    </w:p>
    <w:p w14:paraId="031EB2D1" w14:textId="78648F5D" w:rsidR="002B3837" w:rsidRDefault="002B3837" w:rsidP="002B3837">
      <w:pPr>
        <w:ind w:firstLine="420"/>
        <w:rPr>
          <w:rFonts w:ascii="仿宋" w:eastAsia="仿宋" w:hAnsi="仿宋" w:hint="eastAsia"/>
          <w:sz w:val="30"/>
          <w:szCs w:val="30"/>
        </w:rPr>
      </w:pPr>
      <w:r w:rsidRPr="002B3837">
        <w:rPr>
          <w:rFonts w:ascii="仿宋" w:eastAsia="仿宋" w:hAnsi="仿宋" w:hint="eastAsia"/>
          <w:b/>
          <w:bCs/>
          <w:sz w:val="30"/>
          <w:szCs w:val="30"/>
        </w:rPr>
        <w:t>方式</w:t>
      </w:r>
      <w:r>
        <w:rPr>
          <w:rFonts w:ascii="仿宋" w:eastAsia="仿宋" w:hAnsi="仿宋" w:hint="eastAsia"/>
          <w:b/>
          <w:bCs/>
          <w:sz w:val="30"/>
          <w:szCs w:val="30"/>
        </w:rPr>
        <w:t>二</w:t>
      </w:r>
      <w:r w:rsidRPr="002B3837">
        <w:rPr>
          <w:rFonts w:ascii="仿宋" w:eastAsia="仿宋" w:hAnsi="仿宋" w:hint="eastAsia"/>
          <w:b/>
          <w:bCs/>
          <w:sz w:val="30"/>
          <w:szCs w:val="30"/>
        </w:rPr>
        <w:t>：</w:t>
      </w:r>
      <w:r w:rsidRPr="0093039F">
        <w:rPr>
          <w:rFonts w:ascii="仿宋" w:eastAsia="仿宋" w:hAnsi="仿宋" w:hint="eastAsia"/>
          <w:sz w:val="30"/>
          <w:szCs w:val="30"/>
        </w:rPr>
        <w:t>登录山东省不动产登记代理与土地估价行业协会网站（网址http://www.sdreva.org.cn/），</w:t>
      </w:r>
      <w:r>
        <w:rPr>
          <w:rFonts w:ascii="仿宋" w:eastAsia="仿宋" w:hAnsi="仿宋" w:hint="eastAsia"/>
          <w:sz w:val="30"/>
          <w:szCs w:val="30"/>
        </w:rPr>
        <w:t>在会员服务平台模块，</w:t>
      </w:r>
      <w:r w:rsidRPr="0093039F">
        <w:rPr>
          <w:rFonts w:ascii="仿宋" w:eastAsia="仿宋" w:hAnsi="仿宋" w:hint="eastAsia"/>
          <w:sz w:val="30"/>
          <w:szCs w:val="30"/>
        </w:rPr>
        <w:t>依次点击“会员登录”→“机构登录”</w:t>
      </w:r>
      <w:r>
        <w:rPr>
          <w:rFonts w:ascii="仿宋" w:eastAsia="仿宋" w:hAnsi="仿宋" w:hint="eastAsia"/>
          <w:sz w:val="30"/>
          <w:szCs w:val="30"/>
        </w:rPr>
        <w:t>进入资信评级数据填报</w:t>
      </w:r>
      <w:r>
        <w:rPr>
          <w:rFonts w:ascii="仿宋" w:eastAsia="仿宋" w:hAnsi="仿宋" w:hint="eastAsia"/>
          <w:sz w:val="30"/>
          <w:szCs w:val="30"/>
        </w:rPr>
        <w:lastRenderedPageBreak/>
        <w:t>界面。</w:t>
      </w:r>
    </w:p>
    <w:p w14:paraId="238AEA5D" w14:textId="00A01FFB" w:rsidR="00A80E4A" w:rsidRPr="002B3837" w:rsidRDefault="00A80E4A" w:rsidP="002B3837">
      <w:pPr>
        <w:ind w:firstLine="420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可使用机构名称、机构会员号、已绑定的手机号、邮箱其中任意一个作为账号，配合密码登录会员服务平台。</w:t>
      </w:r>
    </w:p>
    <w:p w14:paraId="4930CD5F" w14:textId="0E55000F" w:rsidR="0093039F" w:rsidRDefault="0093039F" w:rsidP="0093039F">
      <w:pPr>
        <w:jc w:val="center"/>
        <w:rPr>
          <w:rFonts w:ascii="仿宋" w:eastAsia="仿宋" w:hAnsi="仿宋" w:hint="eastAsia"/>
          <w:sz w:val="30"/>
          <w:szCs w:val="30"/>
        </w:rPr>
      </w:pPr>
      <w:r>
        <w:rPr>
          <w:noProof/>
        </w:rPr>
        <w:drawing>
          <wp:inline distT="0" distB="0" distL="0" distR="0" wp14:anchorId="6522CC85" wp14:editId="0AE24AE0">
            <wp:extent cx="4679315" cy="2047875"/>
            <wp:effectExtent l="0" t="0" r="0" b="0"/>
            <wp:docPr id="11" name="图片 1" descr="1710898069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1089806917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931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DEB8E" w14:textId="77777777" w:rsidR="00002CE6" w:rsidRDefault="00002CE6" w:rsidP="0093039F">
      <w:pPr>
        <w:jc w:val="center"/>
        <w:rPr>
          <w:rFonts w:ascii="仿宋" w:eastAsia="仿宋" w:hAnsi="仿宋" w:hint="eastAsia"/>
          <w:sz w:val="30"/>
          <w:szCs w:val="30"/>
        </w:rPr>
      </w:pPr>
    </w:p>
    <w:p w14:paraId="2D807953" w14:textId="39F6668F" w:rsidR="0093039F" w:rsidRPr="002F21F2" w:rsidRDefault="0093039F" w:rsidP="00AB281D">
      <w:pPr>
        <w:pStyle w:val="a9"/>
        <w:numPr>
          <w:ilvl w:val="0"/>
          <w:numId w:val="1"/>
        </w:numPr>
        <w:ind w:left="0" w:firstLine="0"/>
        <w:outlineLvl w:val="0"/>
        <w:rPr>
          <w:rFonts w:ascii="仿宋" w:eastAsia="仿宋" w:hAnsi="仿宋" w:hint="eastAsia"/>
          <w:b/>
          <w:bCs/>
          <w:sz w:val="30"/>
          <w:szCs w:val="30"/>
        </w:rPr>
      </w:pPr>
      <w:r w:rsidRPr="002F21F2">
        <w:rPr>
          <w:rFonts w:ascii="仿宋" w:eastAsia="仿宋" w:hAnsi="仿宋" w:hint="eastAsia"/>
          <w:b/>
          <w:bCs/>
          <w:sz w:val="30"/>
          <w:szCs w:val="30"/>
        </w:rPr>
        <w:t>资信评级</w:t>
      </w:r>
    </w:p>
    <w:p w14:paraId="23B44B23" w14:textId="24A87BB4" w:rsidR="002F21F2" w:rsidRPr="00AB281D" w:rsidRDefault="002F21F2" w:rsidP="00AB281D">
      <w:pPr>
        <w:outlineLvl w:val="1"/>
        <w:rPr>
          <w:rFonts w:ascii="仿宋" w:eastAsia="仿宋" w:hAnsi="仿宋" w:hint="eastAsia"/>
          <w:b/>
          <w:bCs/>
          <w:sz w:val="30"/>
          <w:szCs w:val="30"/>
        </w:rPr>
      </w:pPr>
      <w:r w:rsidRPr="00AB281D">
        <w:rPr>
          <w:rFonts w:ascii="仿宋" w:eastAsia="仿宋" w:hAnsi="仿宋" w:hint="eastAsia"/>
          <w:b/>
          <w:bCs/>
          <w:sz w:val="30"/>
          <w:szCs w:val="30"/>
        </w:rPr>
        <w:t>（一）进入评级模块</w:t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3"/>
        <w:gridCol w:w="6193"/>
      </w:tblGrid>
      <w:tr w:rsidR="00002CE6" w14:paraId="2FB94B46" w14:textId="77777777" w:rsidTr="00002CE6">
        <w:tc>
          <w:tcPr>
            <w:tcW w:w="1951" w:type="dxa"/>
            <w:vAlign w:val="center"/>
          </w:tcPr>
          <w:p w14:paraId="7F2B219D" w14:textId="446042F4" w:rsidR="00930F2A" w:rsidRDefault="00002CE6" w:rsidP="00002CE6">
            <w:pPr>
              <w:jc w:val="center"/>
              <w:rPr>
                <w:rFonts w:ascii="仿宋" w:eastAsia="仿宋" w:hAnsi="仿宋" w:hint="eastAsia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3BF55A24" wp14:editId="08DB6DE6">
                  <wp:extent cx="1237462" cy="2872740"/>
                  <wp:effectExtent l="0" t="0" r="0" b="0"/>
                  <wp:docPr id="107433110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331103" name=""/>
                          <pic:cNvPicPr/>
                        </pic:nvPicPr>
                        <pic:blipFill rotWithShape="1">
                          <a:blip r:embed="rId10"/>
                          <a:srcRect l="14254" r="8305" b="882"/>
                          <a:stretch/>
                        </pic:blipFill>
                        <pic:spPr bwMode="auto">
                          <a:xfrm>
                            <a:off x="0" y="0"/>
                            <a:ext cx="1257060" cy="291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1" w:type="dxa"/>
            <w:vAlign w:val="center"/>
          </w:tcPr>
          <w:p w14:paraId="34B570E8" w14:textId="44421AE8" w:rsidR="00930F2A" w:rsidRDefault="00002CE6" w:rsidP="0093039F">
            <w:pPr>
              <w:rPr>
                <w:rFonts w:ascii="仿宋" w:eastAsia="仿宋" w:hAnsi="仿宋" w:hint="eastAsia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370F02DC" wp14:editId="4A9A997C">
                  <wp:extent cx="3898406" cy="1943100"/>
                  <wp:effectExtent l="0" t="0" r="0" b="0"/>
                  <wp:docPr id="98927201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605721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9399" cy="1963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18104D" w14:textId="77777777" w:rsidR="008E1000" w:rsidRDefault="008E1000" w:rsidP="008E1000">
      <w:pPr>
        <w:ind w:firstLine="420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登录会员服务平台后，在左侧菜单栏点击“资信评级”功能菜单进入资信评级资料申报界面。</w:t>
      </w:r>
    </w:p>
    <w:p w14:paraId="53077A09" w14:textId="63DDFA38" w:rsidR="002F21F2" w:rsidRPr="00AB281D" w:rsidRDefault="002F21F2" w:rsidP="00AB281D">
      <w:pPr>
        <w:outlineLvl w:val="1"/>
        <w:rPr>
          <w:rFonts w:ascii="仿宋" w:eastAsia="仿宋" w:hAnsi="仿宋" w:hint="eastAsia"/>
          <w:b/>
          <w:bCs/>
          <w:sz w:val="30"/>
          <w:szCs w:val="30"/>
        </w:rPr>
      </w:pPr>
      <w:r w:rsidRPr="00AB281D">
        <w:rPr>
          <w:rFonts w:ascii="仿宋" w:eastAsia="仿宋" w:hAnsi="仿宋" w:hint="eastAsia"/>
          <w:b/>
          <w:bCs/>
          <w:sz w:val="30"/>
          <w:szCs w:val="30"/>
        </w:rPr>
        <w:t>（二）填报数据</w:t>
      </w:r>
    </w:p>
    <w:p w14:paraId="08C6F090" w14:textId="67300088" w:rsidR="002F21F2" w:rsidRDefault="008E1000" w:rsidP="008E1000">
      <w:pPr>
        <w:rPr>
          <w:rFonts w:ascii="仿宋" w:eastAsia="仿宋" w:hAnsi="仿宋" w:hint="eastAsia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3791577E" wp14:editId="17D61CF4">
            <wp:extent cx="5274310" cy="2628900"/>
            <wp:effectExtent l="0" t="0" r="0" b="0"/>
            <wp:docPr id="18960572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05721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C9520" w14:textId="56192BE9" w:rsidR="002F21F2" w:rsidRDefault="002F21F2" w:rsidP="00930F2A">
      <w:pPr>
        <w:ind w:firstLine="420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请在资信评级系统功能开放时间内填报数据。逾期后，系统将关闭数据填报端口，届时将无法提交。</w:t>
      </w:r>
    </w:p>
    <w:p w14:paraId="569797C5" w14:textId="53FAF4FB" w:rsidR="002F21F2" w:rsidRDefault="002F21F2" w:rsidP="00930F2A">
      <w:pPr>
        <w:ind w:firstLine="420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填报过程中，可以随时点击页面底部“暂时保存”按钮，以保存填报的数据和上传的证明材料附件。</w:t>
      </w:r>
    </w:p>
    <w:p w14:paraId="2850418A" w14:textId="497E81EF" w:rsidR="00701682" w:rsidRDefault="00491283" w:rsidP="00701682">
      <w:pPr>
        <w:rPr>
          <w:rFonts w:ascii="仿宋" w:eastAsia="仿宋" w:hAnsi="仿宋" w:hint="eastAsia"/>
          <w:sz w:val="30"/>
          <w:szCs w:val="30"/>
        </w:rPr>
      </w:pPr>
      <w:r>
        <w:rPr>
          <w:noProof/>
        </w:rPr>
        <w:drawing>
          <wp:inline distT="0" distB="0" distL="0" distR="0" wp14:anchorId="154B8591" wp14:editId="0E94C376">
            <wp:extent cx="5274310" cy="2907030"/>
            <wp:effectExtent l="0" t="0" r="2540" b="7620"/>
            <wp:docPr id="14135437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54373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8CC11" w14:textId="77777777" w:rsidR="00491283" w:rsidRDefault="00491283" w:rsidP="00491283">
      <w:pPr>
        <w:ind w:firstLine="420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资信评级数据按照“基本条件”“专业人员情况”“内部管理制度”“业绩情况”“行业贡献”“专项活动”等模块填报。点击模块标题，可展开或折叠该模块下评级指标。</w:t>
      </w:r>
    </w:p>
    <w:p w14:paraId="4C395B80" w14:textId="77777777" w:rsidR="00491283" w:rsidRDefault="00491283" w:rsidP="00491283">
      <w:pPr>
        <w:ind w:firstLine="420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lastRenderedPageBreak/>
        <w:t>填报的数据</w:t>
      </w:r>
      <w:proofErr w:type="gramStart"/>
      <w:r>
        <w:rPr>
          <w:rFonts w:ascii="仿宋" w:eastAsia="仿宋" w:hAnsi="仿宋" w:hint="eastAsia"/>
          <w:sz w:val="30"/>
          <w:szCs w:val="30"/>
        </w:rPr>
        <w:t>为分为表单式和</w:t>
      </w:r>
      <w:proofErr w:type="gramEnd"/>
      <w:r>
        <w:rPr>
          <w:rFonts w:ascii="仿宋" w:eastAsia="仿宋" w:hAnsi="仿宋" w:hint="eastAsia"/>
          <w:sz w:val="30"/>
          <w:szCs w:val="30"/>
        </w:rPr>
        <w:t>下拉列表式。表达式数据请按据实填写；下拉列表只允许在列表中选择。</w:t>
      </w:r>
    </w:p>
    <w:p w14:paraId="48BF30C7" w14:textId="7D63B205" w:rsidR="00EF4759" w:rsidRDefault="00EF4759" w:rsidP="00930F2A">
      <w:pPr>
        <w:ind w:firstLine="420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请将相应证明材料上传至对应位置</w:t>
      </w:r>
      <w:r w:rsidR="002B3837">
        <w:rPr>
          <w:rFonts w:ascii="仿宋" w:eastAsia="仿宋" w:hAnsi="仿宋" w:hint="eastAsia"/>
          <w:sz w:val="30"/>
          <w:szCs w:val="30"/>
        </w:rPr>
        <w:t>。</w:t>
      </w:r>
    </w:p>
    <w:p w14:paraId="3EFE1A1B" w14:textId="3DB78C42" w:rsidR="00EF4759" w:rsidRPr="00AB281D" w:rsidRDefault="00EF4759" w:rsidP="00AB281D">
      <w:pPr>
        <w:outlineLvl w:val="1"/>
        <w:rPr>
          <w:rFonts w:ascii="仿宋" w:eastAsia="仿宋" w:hAnsi="仿宋" w:hint="eastAsia"/>
          <w:b/>
          <w:bCs/>
          <w:sz w:val="30"/>
          <w:szCs w:val="30"/>
        </w:rPr>
      </w:pPr>
      <w:r w:rsidRPr="00AB281D">
        <w:rPr>
          <w:rFonts w:ascii="仿宋" w:eastAsia="仿宋" w:hAnsi="仿宋" w:hint="eastAsia"/>
          <w:b/>
          <w:bCs/>
          <w:sz w:val="30"/>
          <w:szCs w:val="30"/>
        </w:rPr>
        <w:t>（三）提交数据</w:t>
      </w:r>
    </w:p>
    <w:p w14:paraId="737FDF81" w14:textId="27615E92" w:rsidR="008E1000" w:rsidRDefault="002F21F2" w:rsidP="00A80E4A">
      <w:pPr>
        <w:ind w:firstLine="420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填报完成后，点击页面底部“立即提交”按钮</w:t>
      </w:r>
      <w:r w:rsidR="00A80E4A">
        <w:rPr>
          <w:rFonts w:ascii="仿宋" w:eastAsia="仿宋" w:hAnsi="仿宋" w:hint="eastAsia"/>
          <w:sz w:val="30"/>
          <w:szCs w:val="30"/>
        </w:rPr>
        <w:t>，</w:t>
      </w:r>
      <w:r w:rsidR="00EF4759">
        <w:rPr>
          <w:rFonts w:ascii="仿宋" w:eastAsia="仿宋" w:hAnsi="仿宋" w:hint="eastAsia"/>
          <w:sz w:val="30"/>
          <w:szCs w:val="30"/>
        </w:rPr>
        <w:t>页面将弹出“</w:t>
      </w:r>
      <w:r w:rsidR="008E1000">
        <w:rPr>
          <w:rFonts w:ascii="仿宋" w:eastAsia="仿宋" w:hAnsi="仿宋" w:hint="eastAsia"/>
          <w:sz w:val="30"/>
          <w:szCs w:val="30"/>
        </w:rPr>
        <w:t>请确认无误后提交，提交后不可</w:t>
      </w:r>
      <w:r w:rsidR="00A80E4A">
        <w:rPr>
          <w:rFonts w:ascii="仿宋" w:eastAsia="仿宋" w:hAnsi="仿宋" w:hint="eastAsia"/>
          <w:sz w:val="30"/>
          <w:szCs w:val="30"/>
        </w:rPr>
        <w:t>修改！</w:t>
      </w:r>
      <w:r w:rsidR="00EF4759">
        <w:rPr>
          <w:rFonts w:ascii="仿宋" w:eastAsia="仿宋" w:hAnsi="仿宋" w:hint="eastAsia"/>
          <w:sz w:val="30"/>
          <w:szCs w:val="30"/>
        </w:rPr>
        <w:t>”对话框。点击“</w:t>
      </w:r>
      <w:r w:rsidR="008E1000">
        <w:rPr>
          <w:rFonts w:ascii="仿宋" w:eastAsia="仿宋" w:hAnsi="仿宋" w:hint="eastAsia"/>
          <w:sz w:val="30"/>
          <w:szCs w:val="30"/>
        </w:rPr>
        <w:t>提交</w:t>
      </w:r>
      <w:r w:rsidR="00EF4759">
        <w:rPr>
          <w:rFonts w:ascii="仿宋" w:eastAsia="仿宋" w:hAnsi="仿宋" w:hint="eastAsia"/>
          <w:sz w:val="30"/>
          <w:szCs w:val="30"/>
        </w:rPr>
        <w:t>”按钮即</w:t>
      </w:r>
      <w:r w:rsidR="00A80E4A">
        <w:rPr>
          <w:rFonts w:ascii="仿宋" w:eastAsia="仿宋" w:hAnsi="仿宋" w:hint="eastAsia"/>
          <w:sz w:val="30"/>
          <w:szCs w:val="30"/>
        </w:rPr>
        <w:t>确认</w:t>
      </w:r>
      <w:r w:rsidR="008E1000">
        <w:rPr>
          <w:rFonts w:ascii="仿宋" w:eastAsia="仿宋" w:hAnsi="仿宋" w:hint="eastAsia"/>
          <w:sz w:val="30"/>
          <w:szCs w:val="30"/>
        </w:rPr>
        <w:t>提交资信评级数据，点击“取消”则返回暂存页面，可继续填报</w:t>
      </w:r>
      <w:r w:rsidR="00EF4759">
        <w:rPr>
          <w:rFonts w:ascii="仿宋" w:eastAsia="仿宋" w:hAnsi="仿宋" w:hint="eastAsia"/>
          <w:sz w:val="30"/>
          <w:szCs w:val="30"/>
        </w:rPr>
        <w:t>。</w:t>
      </w:r>
    </w:p>
    <w:p w14:paraId="39148030" w14:textId="3AE731D4" w:rsidR="00EF4759" w:rsidRDefault="00A80E4A" w:rsidP="008E1000">
      <w:pPr>
        <w:jc w:val="center"/>
        <w:rPr>
          <w:rFonts w:ascii="仿宋" w:eastAsia="仿宋" w:hAnsi="仿宋" w:hint="eastAsia"/>
          <w:sz w:val="30"/>
          <w:szCs w:val="30"/>
        </w:rPr>
      </w:pPr>
      <w:r>
        <w:rPr>
          <w:noProof/>
        </w:rPr>
        <w:drawing>
          <wp:inline distT="0" distB="0" distL="0" distR="0" wp14:anchorId="526F75AB" wp14:editId="1902114B">
            <wp:extent cx="4162425" cy="1476375"/>
            <wp:effectExtent l="0" t="0" r="9525" b="9525"/>
            <wp:docPr id="15405545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55459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D5003" w14:textId="741FF2AB" w:rsidR="00002CE6" w:rsidRDefault="002A5D06" w:rsidP="00AB281D">
      <w:pPr>
        <w:pStyle w:val="a9"/>
        <w:numPr>
          <w:ilvl w:val="0"/>
          <w:numId w:val="1"/>
        </w:numPr>
        <w:ind w:left="0" w:firstLine="0"/>
        <w:outlineLvl w:val="0"/>
        <w:rPr>
          <w:rFonts w:ascii="仿宋" w:eastAsia="仿宋" w:hAnsi="仿宋" w:hint="eastAsia"/>
          <w:b/>
          <w:bCs/>
          <w:sz w:val="30"/>
          <w:szCs w:val="30"/>
        </w:rPr>
      </w:pPr>
      <w:r w:rsidRPr="00AB281D">
        <w:rPr>
          <w:rFonts w:ascii="仿宋" w:eastAsia="仿宋" w:hAnsi="仿宋" w:hint="eastAsia"/>
          <w:b/>
          <w:bCs/>
          <w:sz w:val="30"/>
          <w:szCs w:val="30"/>
        </w:rPr>
        <w:t>关于信息维护的提醒</w:t>
      </w:r>
    </w:p>
    <w:p w14:paraId="1531B60C" w14:textId="77777777" w:rsidR="00AB281D" w:rsidRPr="00AB281D" w:rsidRDefault="00AB281D" w:rsidP="00AB281D">
      <w:pPr>
        <w:ind w:left="420"/>
        <w:jc w:val="center"/>
        <w:rPr>
          <w:rFonts w:ascii="仿宋" w:eastAsia="仿宋" w:hAnsi="仿宋" w:hint="eastAsia"/>
          <w:sz w:val="30"/>
          <w:szCs w:val="30"/>
        </w:rPr>
      </w:pPr>
      <w:r w:rsidRPr="00002CE6">
        <w:rPr>
          <w:noProof/>
        </w:rPr>
        <w:drawing>
          <wp:inline distT="0" distB="0" distL="0" distR="0" wp14:anchorId="4A366112" wp14:editId="2336DEE2">
            <wp:extent cx="4160520" cy="2209800"/>
            <wp:effectExtent l="0" t="0" r="0" b="0"/>
            <wp:docPr id="6022021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B9318" w14:textId="77777777" w:rsidR="00AA6562" w:rsidRDefault="00AB281D" w:rsidP="00AB281D">
      <w:pPr>
        <w:ind w:firstLine="420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如遇“您单位信息处于待审核状态，请完成信息维护并提交审核</w:t>
      </w:r>
      <w:r w:rsidR="00AA6562">
        <w:rPr>
          <w:rFonts w:ascii="仿宋" w:eastAsia="仿宋" w:hAnsi="仿宋" w:hint="eastAsia"/>
          <w:sz w:val="30"/>
          <w:szCs w:val="30"/>
        </w:rPr>
        <w:t>通过后继续操作</w:t>
      </w:r>
      <w:r>
        <w:rPr>
          <w:rFonts w:ascii="仿宋" w:eastAsia="仿宋" w:hAnsi="仿宋" w:hint="eastAsia"/>
          <w:sz w:val="30"/>
          <w:szCs w:val="30"/>
        </w:rPr>
        <w:t>”的提醒，请先</w:t>
      </w:r>
      <w:r w:rsidR="00AA6562">
        <w:rPr>
          <w:rFonts w:ascii="仿宋" w:eastAsia="仿宋" w:hAnsi="仿宋" w:hint="eastAsia"/>
          <w:sz w:val="30"/>
          <w:szCs w:val="30"/>
        </w:rPr>
        <w:t>在“机构信息”中完成本单位账号的信息维护并提交审核。</w:t>
      </w:r>
    </w:p>
    <w:p w14:paraId="451E30F9" w14:textId="24EF4701" w:rsidR="00C93353" w:rsidRDefault="00C93353" w:rsidP="00C93353">
      <w:pPr>
        <w:ind w:firstLine="420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lastRenderedPageBreak/>
        <w:t>“机构信息”中基本信息</w:t>
      </w:r>
      <w:proofErr w:type="gramStart"/>
      <w:r>
        <w:rPr>
          <w:rFonts w:ascii="仿宋" w:eastAsia="仿宋" w:hAnsi="仿宋" w:hint="eastAsia"/>
          <w:sz w:val="30"/>
          <w:szCs w:val="30"/>
        </w:rPr>
        <w:t>页显示</w:t>
      </w:r>
      <w:proofErr w:type="gramEnd"/>
      <w:r>
        <w:rPr>
          <w:rFonts w:ascii="仿宋" w:eastAsia="仿宋" w:hAnsi="仿宋" w:hint="eastAsia"/>
          <w:sz w:val="30"/>
          <w:szCs w:val="30"/>
        </w:rPr>
        <w:t>“暂存”“审核中”等标签表示机构信息</w:t>
      </w:r>
      <w:r w:rsidR="006A1687">
        <w:rPr>
          <w:rFonts w:ascii="仿宋" w:eastAsia="仿宋" w:hAnsi="仿宋" w:hint="eastAsia"/>
          <w:sz w:val="30"/>
          <w:szCs w:val="30"/>
        </w:rPr>
        <w:t>处于“</w:t>
      </w:r>
      <w:r>
        <w:rPr>
          <w:rFonts w:ascii="仿宋" w:eastAsia="仿宋" w:hAnsi="仿宋" w:hint="eastAsia"/>
          <w:sz w:val="30"/>
          <w:szCs w:val="30"/>
        </w:rPr>
        <w:t>未提交审核</w:t>
      </w:r>
      <w:r w:rsidR="006A1687">
        <w:rPr>
          <w:rFonts w:ascii="仿宋" w:eastAsia="仿宋" w:hAnsi="仿宋" w:hint="eastAsia"/>
          <w:sz w:val="30"/>
          <w:szCs w:val="30"/>
        </w:rPr>
        <w:t>”</w:t>
      </w:r>
      <w:r>
        <w:rPr>
          <w:rFonts w:ascii="仿宋" w:eastAsia="仿宋" w:hAnsi="仿宋" w:hint="eastAsia"/>
          <w:sz w:val="30"/>
          <w:szCs w:val="30"/>
        </w:rPr>
        <w:t>或</w:t>
      </w:r>
      <w:r w:rsidR="006A1687">
        <w:rPr>
          <w:rFonts w:ascii="仿宋" w:eastAsia="仿宋" w:hAnsi="仿宋" w:hint="eastAsia"/>
          <w:sz w:val="30"/>
          <w:szCs w:val="30"/>
        </w:rPr>
        <w:t>“</w:t>
      </w:r>
      <w:r>
        <w:rPr>
          <w:rFonts w:ascii="仿宋" w:eastAsia="仿宋" w:hAnsi="仿宋" w:hint="eastAsia"/>
          <w:sz w:val="30"/>
          <w:szCs w:val="30"/>
        </w:rPr>
        <w:t>待审核</w:t>
      </w:r>
      <w:r w:rsidR="006A1687">
        <w:rPr>
          <w:rFonts w:ascii="仿宋" w:eastAsia="仿宋" w:hAnsi="仿宋" w:hint="eastAsia"/>
          <w:sz w:val="30"/>
          <w:szCs w:val="30"/>
        </w:rPr>
        <w:t>”</w:t>
      </w:r>
      <w:r>
        <w:rPr>
          <w:rFonts w:ascii="仿宋" w:eastAsia="仿宋" w:hAnsi="仿宋" w:hint="eastAsia"/>
          <w:sz w:val="30"/>
          <w:szCs w:val="30"/>
        </w:rPr>
        <w:t>状态，此时处于可编辑状态，会员数据不能锁定，暂不能进行资信评级。</w:t>
      </w:r>
    </w:p>
    <w:p w14:paraId="155FFB64" w14:textId="0A83C7E9" w:rsidR="00AB281D" w:rsidRDefault="00AA6562" w:rsidP="00C93353">
      <w:pPr>
        <w:ind w:firstLine="420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完成</w:t>
      </w:r>
      <w:r w:rsidR="006A1687">
        <w:rPr>
          <w:rFonts w:ascii="仿宋" w:eastAsia="仿宋" w:hAnsi="仿宋" w:hint="eastAsia"/>
          <w:sz w:val="30"/>
          <w:szCs w:val="30"/>
        </w:rPr>
        <w:t>机构</w:t>
      </w:r>
      <w:r>
        <w:rPr>
          <w:rFonts w:ascii="仿宋" w:eastAsia="仿宋" w:hAnsi="仿宋" w:hint="eastAsia"/>
          <w:sz w:val="30"/>
          <w:szCs w:val="30"/>
        </w:rPr>
        <w:t>信息维护的账户在基本信息页将显示“公示中”。</w:t>
      </w:r>
    </w:p>
    <w:p w14:paraId="2F21A208" w14:textId="5888D234" w:rsidR="00AB281D" w:rsidRPr="00AB281D" w:rsidRDefault="00AB281D" w:rsidP="00AB281D">
      <w:pPr>
        <w:ind w:left="420"/>
        <w:rPr>
          <w:rFonts w:ascii="仿宋" w:eastAsia="仿宋" w:hAnsi="仿宋" w:hint="eastAsia"/>
          <w:sz w:val="30"/>
          <w:szCs w:val="30"/>
        </w:rPr>
      </w:pPr>
      <w:r w:rsidRPr="00AB281D">
        <w:rPr>
          <w:rFonts w:ascii="仿宋" w:eastAsia="仿宋" w:hAnsi="仿宋" w:hint="eastAsia"/>
          <w:sz w:val="30"/>
          <w:szCs w:val="30"/>
        </w:rPr>
        <w:t>会员数据维护</w:t>
      </w:r>
      <w:r w:rsidR="00C93353">
        <w:rPr>
          <w:rFonts w:ascii="仿宋" w:eastAsia="仿宋" w:hAnsi="仿宋" w:hint="eastAsia"/>
          <w:sz w:val="30"/>
          <w:szCs w:val="30"/>
        </w:rPr>
        <w:t>审核请联系协会秘书处会员管理及权益保障部。</w:t>
      </w:r>
      <w:r w:rsidR="00C93353" w:rsidRPr="00AB281D">
        <w:rPr>
          <w:rFonts w:ascii="仿宋" w:eastAsia="仿宋" w:hAnsi="仿宋" w:hint="eastAsia"/>
          <w:sz w:val="30"/>
          <w:szCs w:val="30"/>
        </w:rPr>
        <w:t>数据维护</w:t>
      </w:r>
      <w:r w:rsidRPr="00AB281D">
        <w:rPr>
          <w:rFonts w:ascii="仿宋" w:eastAsia="仿宋" w:hAnsi="仿宋" w:hint="eastAsia"/>
          <w:sz w:val="30"/>
          <w:szCs w:val="30"/>
        </w:rPr>
        <w:t>操作说明参考：</w:t>
      </w:r>
    </w:p>
    <w:p w14:paraId="3851E52C" w14:textId="77777777" w:rsidR="00AB281D" w:rsidRPr="00AB281D" w:rsidRDefault="00AB281D" w:rsidP="00AB281D">
      <w:pPr>
        <w:ind w:left="420"/>
        <w:jc w:val="left"/>
        <w:rPr>
          <w:rFonts w:ascii="仿宋" w:eastAsia="仿宋" w:hAnsi="仿宋" w:hint="eastAsia"/>
          <w:sz w:val="30"/>
          <w:szCs w:val="30"/>
        </w:rPr>
      </w:pPr>
      <w:r w:rsidRPr="00AB281D">
        <w:rPr>
          <w:rFonts w:ascii="仿宋" w:eastAsia="仿宋" w:hAnsi="仿宋" w:hint="eastAsia"/>
          <w:sz w:val="30"/>
          <w:szCs w:val="30"/>
        </w:rPr>
        <w:t>《关于完善会员服务平台的通知》</w:t>
      </w:r>
    </w:p>
    <w:p w14:paraId="38D1A1C6" w14:textId="77777777" w:rsidR="00AB281D" w:rsidRPr="00AB281D" w:rsidRDefault="00AB281D" w:rsidP="00AB281D">
      <w:pPr>
        <w:ind w:left="420"/>
        <w:jc w:val="left"/>
        <w:rPr>
          <w:rFonts w:ascii="仿宋" w:eastAsia="仿宋" w:hAnsi="仿宋" w:hint="eastAsia"/>
          <w:sz w:val="30"/>
          <w:szCs w:val="30"/>
        </w:rPr>
      </w:pPr>
      <w:r w:rsidRPr="00AB281D">
        <w:rPr>
          <w:rFonts w:ascii="仿宋" w:eastAsia="仿宋" w:hAnsi="仿宋" w:hint="eastAsia"/>
          <w:sz w:val="30"/>
          <w:szCs w:val="30"/>
        </w:rPr>
        <w:t>（</w:t>
      </w:r>
      <w:hyperlink r:id="rId15" w:history="1">
        <w:r w:rsidRPr="00AB281D">
          <w:rPr>
            <w:rStyle w:val="ae"/>
            <w:rFonts w:ascii="仿宋" w:eastAsia="仿宋" w:hAnsi="仿宋" w:hint="eastAsia"/>
            <w:sz w:val="30"/>
            <w:szCs w:val="30"/>
          </w:rPr>
          <w:t>http://www.sdreva.org.cn/Notifications/673.html</w:t>
        </w:r>
      </w:hyperlink>
      <w:r w:rsidRPr="00AB281D">
        <w:rPr>
          <w:rFonts w:ascii="仿宋" w:eastAsia="仿宋" w:hAnsi="仿宋" w:hint="eastAsia"/>
          <w:sz w:val="30"/>
          <w:szCs w:val="30"/>
        </w:rPr>
        <w:t>）</w:t>
      </w:r>
    </w:p>
    <w:p w14:paraId="1F46E48B" w14:textId="77777777" w:rsidR="004E6A50" w:rsidRPr="009B6203" w:rsidRDefault="004E6A50" w:rsidP="004E6A50">
      <w:pPr>
        <w:pStyle w:val="a9"/>
        <w:numPr>
          <w:ilvl w:val="0"/>
          <w:numId w:val="1"/>
        </w:numPr>
        <w:ind w:left="0" w:firstLine="0"/>
        <w:outlineLvl w:val="0"/>
        <w:rPr>
          <w:rFonts w:ascii="仿宋" w:eastAsia="仿宋" w:hAnsi="仿宋" w:hint="eastAsia"/>
          <w:b/>
          <w:bCs/>
          <w:sz w:val="30"/>
          <w:szCs w:val="30"/>
        </w:rPr>
      </w:pPr>
      <w:r>
        <w:rPr>
          <w:rFonts w:ascii="仿宋" w:eastAsia="仿宋" w:hAnsi="仿宋" w:hint="eastAsia"/>
          <w:b/>
          <w:bCs/>
          <w:sz w:val="30"/>
          <w:szCs w:val="30"/>
        </w:rPr>
        <w:t>联系方式</w:t>
      </w:r>
    </w:p>
    <w:p w14:paraId="7DBA5C6B" w14:textId="77777777" w:rsidR="004E6A50" w:rsidRDefault="004E6A50" w:rsidP="004E6A50">
      <w:pPr>
        <w:ind w:firstLine="420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填报过程中，如有问题，请及时与</w:t>
      </w:r>
      <w:proofErr w:type="gramStart"/>
      <w:r>
        <w:rPr>
          <w:rFonts w:ascii="仿宋" w:eastAsia="仿宋" w:hAnsi="仿宋" w:hint="eastAsia"/>
          <w:sz w:val="30"/>
          <w:szCs w:val="30"/>
        </w:rPr>
        <w:t>省协会</w:t>
      </w:r>
      <w:proofErr w:type="gramEnd"/>
      <w:r>
        <w:rPr>
          <w:rFonts w:ascii="仿宋" w:eastAsia="仿宋" w:hAnsi="仿宋" w:hint="eastAsia"/>
          <w:sz w:val="30"/>
          <w:szCs w:val="30"/>
        </w:rPr>
        <w:t>秘书处联系：</w:t>
      </w:r>
    </w:p>
    <w:p w14:paraId="7178705A" w14:textId="77777777" w:rsidR="004E6A50" w:rsidRDefault="004E6A50" w:rsidP="004E6A50">
      <w:pPr>
        <w:ind w:firstLine="420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会员管理及权益保障部</w:t>
      </w:r>
      <w:r>
        <w:rPr>
          <w:rFonts w:ascii="仿宋" w:eastAsia="仿宋" w:hAnsi="仿宋"/>
          <w:sz w:val="30"/>
          <w:szCs w:val="30"/>
        </w:rPr>
        <w:tab/>
      </w:r>
      <w:proofErr w:type="gramStart"/>
      <w:r>
        <w:rPr>
          <w:rFonts w:ascii="仿宋" w:eastAsia="仿宋" w:hAnsi="仿宋" w:hint="eastAsia"/>
          <w:sz w:val="30"/>
          <w:szCs w:val="30"/>
        </w:rPr>
        <w:t>王瑞莹</w:t>
      </w:r>
      <w:proofErr w:type="gramEnd"/>
      <w:r>
        <w:rPr>
          <w:rFonts w:ascii="仿宋" w:eastAsia="仿宋" w:hAnsi="仿宋"/>
          <w:sz w:val="30"/>
          <w:szCs w:val="30"/>
        </w:rPr>
        <w:tab/>
      </w:r>
      <w:r>
        <w:rPr>
          <w:rFonts w:ascii="仿宋" w:eastAsia="仿宋" w:hAnsi="仿宋" w:hint="eastAsia"/>
          <w:sz w:val="30"/>
          <w:szCs w:val="30"/>
        </w:rPr>
        <w:t>0531-8892 2409</w:t>
      </w:r>
    </w:p>
    <w:p w14:paraId="347B13B9" w14:textId="77777777" w:rsidR="004E6A50" w:rsidRDefault="004E6A50" w:rsidP="004E6A50">
      <w:pPr>
        <w:ind w:firstLine="420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技术协调与信息管理部</w:t>
      </w:r>
      <w:r>
        <w:rPr>
          <w:rFonts w:ascii="仿宋" w:eastAsia="仿宋" w:hAnsi="仿宋"/>
          <w:sz w:val="30"/>
          <w:szCs w:val="30"/>
        </w:rPr>
        <w:tab/>
      </w:r>
      <w:r>
        <w:rPr>
          <w:rFonts w:ascii="仿宋" w:eastAsia="仿宋" w:hAnsi="仿宋" w:hint="eastAsia"/>
          <w:sz w:val="30"/>
          <w:szCs w:val="30"/>
        </w:rPr>
        <w:t>苏子坤</w:t>
      </w:r>
      <w:r>
        <w:rPr>
          <w:rFonts w:ascii="仿宋" w:eastAsia="仿宋" w:hAnsi="仿宋"/>
          <w:sz w:val="30"/>
          <w:szCs w:val="30"/>
        </w:rPr>
        <w:tab/>
      </w:r>
      <w:r>
        <w:rPr>
          <w:rFonts w:ascii="仿宋" w:eastAsia="仿宋" w:hAnsi="仿宋" w:hint="eastAsia"/>
          <w:sz w:val="30"/>
          <w:szCs w:val="30"/>
        </w:rPr>
        <w:t>0531-8892 5753</w:t>
      </w:r>
    </w:p>
    <w:p w14:paraId="70B070C1" w14:textId="77777777" w:rsidR="004E6A50" w:rsidRDefault="004E6A50" w:rsidP="004E6A50">
      <w:pPr>
        <w:ind w:firstLine="420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办公室</w:t>
      </w:r>
      <w:r>
        <w:rPr>
          <w:rFonts w:ascii="仿宋" w:eastAsia="仿宋" w:hAnsi="仿宋"/>
          <w:sz w:val="30"/>
          <w:szCs w:val="30"/>
        </w:rPr>
        <w:tab/>
      </w:r>
      <w:r>
        <w:rPr>
          <w:rFonts w:ascii="仿宋" w:eastAsia="仿宋" w:hAnsi="仿宋"/>
          <w:sz w:val="30"/>
          <w:szCs w:val="30"/>
        </w:rPr>
        <w:tab/>
      </w:r>
      <w:r>
        <w:rPr>
          <w:rFonts w:ascii="仿宋" w:eastAsia="仿宋" w:hAnsi="仿宋"/>
          <w:sz w:val="30"/>
          <w:szCs w:val="30"/>
        </w:rPr>
        <w:tab/>
      </w:r>
      <w:r>
        <w:rPr>
          <w:rFonts w:ascii="仿宋" w:eastAsia="仿宋" w:hAnsi="仿宋"/>
          <w:sz w:val="30"/>
          <w:szCs w:val="30"/>
        </w:rPr>
        <w:tab/>
      </w:r>
      <w:r>
        <w:rPr>
          <w:rFonts w:ascii="仿宋" w:eastAsia="仿宋" w:hAnsi="仿宋"/>
          <w:sz w:val="30"/>
          <w:szCs w:val="30"/>
        </w:rPr>
        <w:tab/>
      </w:r>
      <w:r>
        <w:rPr>
          <w:rFonts w:ascii="仿宋" w:eastAsia="仿宋" w:hAnsi="仿宋"/>
          <w:sz w:val="30"/>
          <w:szCs w:val="30"/>
        </w:rPr>
        <w:tab/>
      </w:r>
      <w:r>
        <w:rPr>
          <w:rFonts w:ascii="仿宋" w:eastAsia="仿宋" w:hAnsi="仿宋" w:hint="eastAsia"/>
          <w:sz w:val="30"/>
          <w:szCs w:val="30"/>
        </w:rPr>
        <w:t>潘凤玉</w:t>
      </w:r>
      <w:r>
        <w:rPr>
          <w:rFonts w:ascii="仿宋" w:eastAsia="仿宋" w:hAnsi="仿宋"/>
          <w:sz w:val="30"/>
          <w:szCs w:val="30"/>
        </w:rPr>
        <w:tab/>
      </w:r>
      <w:r>
        <w:rPr>
          <w:rFonts w:ascii="仿宋" w:eastAsia="仿宋" w:hAnsi="仿宋" w:hint="eastAsia"/>
          <w:sz w:val="30"/>
          <w:szCs w:val="30"/>
        </w:rPr>
        <w:t>0531-8852 1021</w:t>
      </w:r>
    </w:p>
    <w:p w14:paraId="467F6EDF" w14:textId="77777777" w:rsidR="00C93353" w:rsidRPr="002F21F2" w:rsidRDefault="00C93353" w:rsidP="00C93353">
      <w:pPr>
        <w:pStyle w:val="a9"/>
        <w:numPr>
          <w:ilvl w:val="0"/>
          <w:numId w:val="1"/>
        </w:numPr>
        <w:ind w:left="0" w:firstLine="0"/>
        <w:outlineLvl w:val="0"/>
        <w:rPr>
          <w:rFonts w:ascii="仿宋" w:eastAsia="仿宋" w:hAnsi="仿宋" w:hint="eastAsia"/>
          <w:b/>
          <w:bCs/>
          <w:sz w:val="30"/>
          <w:szCs w:val="30"/>
        </w:rPr>
      </w:pPr>
      <w:r>
        <w:rPr>
          <w:rFonts w:ascii="仿宋" w:eastAsia="仿宋" w:hAnsi="仿宋" w:hint="eastAsia"/>
          <w:b/>
          <w:bCs/>
          <w:sz w:val="30"/>
          <w:szCs w:val="30"/>
        </w:rPr>
        <w:t>证明材料模板</w:t>
      </w:r>
    </w:p>
    <w:p w14:paraId="63552F6F" w14:textId="77777777" w:rsidR="007D570F" w:rsidRDefault="00C93353" w:rsidP="00C93353">
      <w:pPr>
        <w:ind w:firstLine="420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为方便数据审核与统计，证明材料中有模板的，请填写模板并在对应位置上传。</w:t>
      </w:r>
    </w:p>
    <w:p w14:paraId="3BD66781" w14:textId="052B54CA" w:rsidR="006A1687" w:rsidRDefault="006A1687" w:rsidP="00C93353">
      <w:pPr>
        <w:ind w:firstLine="420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模板如下：</w:t>
      </w:r>
    </w:p>
    <w:p w14:paraId="3CD5A6AE" w14:textId="77777777" w:rsidR="006A1687" w:rsidRDefault="006A1687">
      <w:pPr>
        <w:widowControl/>
        <w:jc w:val="left"/>
        <w:rPr>
          <w:rFonts w:ascii="黑体" w:eastAsia="黑体" w:hAnsi="黑体" w:hint="eastAsia"/>
          <w:b/>
          <w:bCs/>
          <w:sz w:val="36"/>
          <w:szCs w:val="36"/>
        </w:rPr>
      </w:pPr>
      <w:r>
        <w:rPr>
          <w:rFonts w:ascii="黑体" w:eastAsia="黑体" w:hAnsi="黑体" w:hint="eastAsia"/>
          <w:b/>
          <w:bCs/>
          <w:sz w:val="36"/>
          <w:szCs w:val="36"/>
        </w:rPr>
        <w:br w:type="page"/>
      </w:r>
    </w:p>
    <w:p w14:paraId="7EB7C9DC" w14:textId="6FF24889" w:rsidR="007D570F" w:rsidRPr="000178E4" w:rsidRDefault="007D570F" w:rsidP="007D570F">
      <w:pPr>
        <w:jc w:val="center"/>
        <w:rPr>
          <w:rFonts w:ascii="黑体" w:eastAsia="黑体" w:hAnsi="黑体" w:hint="eastAsia"/>
          <w:b/>
          <w:bCs/>
          <w:sz w:val="36"/>
          <w:szCs w:val="36"/>
        </w:rPr>
      </w:pPr>
      <w:r>
        <w:rPr>
          <w:rFonts w:ascii="黑体" w:eastAsia="黑体" w:hAnsi="黑体" w:hint="eastAsia"/>
          <w:b/>
          <w:bCs/>
          <w:sz w:val="36"/>
          <w:szCs w:val="36"/>
        </w:rPr>
        <w:lastRenderedPageBreak/>
        <w:t>法定代表人</w:t>
      </w:r>
      <w:r w:rsidR="0073579D">
        <w:rPr>
          <w:rFonts w:ascii="黑体" w:eastAsia="黑体" w:hAnsi="黑体" w:hint="eastAsia"/>
          <w:b/>
          <w:bCs/>
          <w:sz w:val="36"/>
          <w:szCs w:val="36"/>
        </w:rPr>
        <w:t>身份</w:t>
      </w:r>
      <w:r w:rsidRPr="000178E4">
        <w:rPr>
          <w:rFonts w:ascii="黑体" w:eastAsia="黑体" w:hAnsi="黑体" w:hint="eastAsia"/>
          <w:b/>
          <w:bCs/>
          <w:sz w:val="36"/>
          <w:szCs w:val="36"/>
        </w:rPr>
        <w:t>证明材料模板</w:t>
      </w:r>
      <w:r>
        <w:rPr>
          <w:rFonts w:ascii="黑体" w:eastAsia="黑体" w:hAnsi="黑体" w:hint="eastAsia"/>
          <w:b/>
          <w:bCs/>
          <w:sz w:val="36"/>
          <w:szCs w:val="36"/>
        </w:rPr>
        <w:t>（证明材料附后）</w:t>
      </w: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1884"/>
        <w:gridCol w:w="3328"/>
        <w:gridCol w:w="3084"/>
      </w:tblGrid>
      <w:tr w:rsidR="0073579D" w14:paraId="150AC3B9" w14:textId="77777777" w:rsidTr="004B32FE">
        <w:tc>
          <w:tcPr>
            <w:tcW w:w="1135" w:type="pct"/>
            <w:vAlign w:val="center"/>
          </w:tcPr>
          <w:p w14:paraId="28BA4212" w14:textId="5602F0E7" w:rsidR="0073579D" w:rsidRPr="00CE0994" w:rsidRDefault="0073579D" w:rsidP="002171FE">
            <w:pPr>
              <w:jc w:val="center"/>
              <w:rPr>
                <w:rFonts w:ascii="黑体" w:eastAsia="黑体" w:hAnsi="黑体" w:hint="eastAsia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法人代表</w:t>
            </w:r>
            <w:r w:rsidRPr="00CE0994">
              <w:rPr>
                <w:rFonts w:ascii="黑体" w:eastAsia="黑体" w:hAnsi="黑体" w:hint="eastAsia"/>
                <w:sz w:val="28"/>
                <w:szCs w:val="28"/>
              </w:rPr>
              <w:t>姓名</w:t>
            </w:r>
          </w:p>
        </w:tc>
        <w:tc>
          <w:tcPr>
            <w:tcW w:w="2005" w:type="pct"/>
            <w:vAlign w:val="center"/>
          </w:tcPr>
          <w:p w14:paraId="0C856DA8" w14:textId="77777777" w:rsidR="0073579D" w:rsidRPr="00CE0994" w:rsidRDefault="0073579D" w:rsidP="002171FE">
            <w:pPr>
              <w:jc w:val="center"/>
              <w:rPr>
                <w:rFonts w:ascii="黑体" w:eastAsia="黑体" w:hAnsi="黑体" w:hint="eastAsia"/>
                <w:sz w:val="28"/>
                <w:szCs w:val="28"/>
              </w:rPr>
            </w:pPr>
            <w:r w:rsidRPr="00CE0994">
              <w:rPr>
                <w:rFonts w:ascii="黑体" w:eastAsia="黑体" w:hAnsi="黑体" w:hint="eastAsia"/>
                <w:sz w:val="28"/>
                <w:szCs w:val="28"/>
              </w:rPr>
              <w:t>类型</w:t>
            </w:r>
          </w:p>
        </w:tc>
        <w:tc>
          <w:tcPr>
            <w:tcW w:w="1859" w:type="pct"/>
            <w:vAlign w:val="center"/>
          </w:tcPr>
          <w:p w14:paraId="3F7B2C1E" w14:textId="4AA1CE5F" w:rsidR="0073579D" w:rsidRPr="00CE0994" w:rsidRDefault="0073579D" w:rsidP="002171FE">
            <w:pPr>
              <w:jc w:val="center"/>
              <w:rPr>
                <w:rFonts w:ascii="黑体" w:eastAsia="黑体" w:hAnsi="黑体" w:hint="eastAsia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证书号</w:t>
            </w:r>
          </w:p>
        </w:tc>
      </w:tr>
      <w:tr w:rsidR="0073579D" w14:paraId="3238F255" w14:textId="77777777" w:rsidTr="004B32FE">
        <w:tc>
          <w:tcPr>
            <w:tcW w:w="1135" w:type="pct"/>
            <w:vAlign w:val="center"/>
          </w:tcPr>
          <w:p w14:paraId="590354B1" w14:textId="77777777" w:rsidR="0073579D" w:rsidRDefault="0073579D" w:rsidP="002171FE">
            <w:pPr>
              <w:jc w:val="center"/>
              <w:rPr>
                <w:rFonts w:ascii="仿宋" w:eastAsia="仿宋" w:hAnsi="仿宋" w:hint="eastAsia"/>
                <w:sz w:val="30"/>
                <w:szCs w:val="30"/>
              </w:rPr>
            </w:pPr>
            <w:r>
              <w:rPr>
                <w:rFonts w:ascii="仿宋" w:eastAsia="仿宋" w:hAnsi="仿宋" w:hint="eastAsia"/>
                <w:sz w:val="30"/>
                <w:szCs w:val="30"/>
              </w:rPr>
              <w:t>张三</w:t>
            </w:r>
          </w:p>
        </w:tc>
        <w:tc>
          <w:tcPr>
            <w:tcW w:w="2005" w:type="pct"/>
            <w:vAlign w:val="center"/>
          </w:tcPr>
          <w:p w14:paraId="6FD4E4E3" w14:textId="77777777" w:rsidR="0073579D" w:rsidRDefault="0073579D" w:rsidP="002171FE">
            <w:pPr>
              <w:jc w:val="center"/>
              <w:rPr>
                <w:rFonts w:ascii="仿宋" w:eastAsia="仿宋" w:hAnsi="仿宋" w:hint="eastAsia"/>
                <w:sz w:val="30"/>
                <w:szCs w:val="30"/>
              </w:rPr>
            </w:pPr>
            <w:r>
              <w:rPr>
                <w:rFonts w:ascii="仿宋" w:eastAsia="仿宋" w:hAnsi="仿宋" w:hint="eastAsia"/>
                <w:sz w:val="30"/>
                <w:szCs w:val="30"/>
              </w:rPr>
              <w:t>备案土地估价专业人员</w:t>
            </w:r>
          </w:p>
        </w:tc>
        <w:tc>
          <w:tcPr>
            <w:tcW w:w="1859" w:type="pct"/>
            <w:vAlign w:val="center"/>
          </w:tcPr>
          <w:p w14:paraId="555DC975" w14:textId="5787EC25" w:rsidR="0073579D" w:rsidRDefault="004B32FE" w:rsidP="002171FE">
            <w:pPr>
              <w:jc w:val="center"/>
              <w:rPr>
                <w:rFonts w:ascii="仿宋" w:eastAsia="仿宋" w:hAnsi="仿宋" w:hint="eastAsia"/>
                <w:sz w:val="30"/>
                <w:szCs w:val="30"/>
              </w:rPr>
            </w:pPr>
            <w:r>
              <w:rPr>
                <w:rFonts w:ascii="仿宋" w:eastAsia="仿宋" w:hAnsi="仿宋" w:hint="eastAsia"/>
                <w:sz w:val="30"/>
                <w:szCs w:val="30"/>
              </w:rPr>
              <w:t>2014370001</w:t>
            </w:r>
          </w:p>
        </w:tc>
      </w:tr>
    </w:tbl>
    <w:p w14:paraId="4E72A54F" w14:textId="558D06C2" w:rsidR="004B32FE" w:rsidRDefault="004B32FE" w:rsidP="000178E4">
      <w:pPr>
        <w:jc w:val="center"/>
        <w:rPr>
          <w:rFonts w:ascii="黑体" w:eastAsia="黑体" w:hAnsi="黑体" w:hint="eastAsia"/>
          <w:b/>
          <w:bCs/>
          <w:sz w:val="36"/>
          <w:szCs w:val="36"/>
        </w:rPr>
      </w:pPr>
      <w:r>
        <w:rPr>
          <w:rFonts w:ascii="楷体" w:eastAsia="楷体" w:hAnsi="楷体" w:hint="eastAsia"/>
          <w:sz w:val="28"/>
          <w:szCs w:val="28"/>
        </w:rPr>
        <w:t>注：</w:t>
      </w:r>
      <w:r w:rsidRPr="007D570F">
        <w:rPr>
          <w:rFonts w:ascii="楷体" w:eastAsia="楷体" w:hAnsi="楷体" w:hint="eastAsia"/>
          <w:sz w:val="28"/>
          <w:szCs w:val="28"/>
        </w:rPr>
        <w:t>备案系统截图时，在估价师页面请标注出</w:t>
      </w:r>
      <w:r>
        <w:rPr>
          <w:rFonts w:ascii="楷体" w:eastAsia="楷体" w:hAnsi="楷体" w:hint="eastAsia"/>
          <w:sz w:val="28"/>
          <w:szCs w:val="28"/>
        </w:rPr>
        <w:t>法定代表人</w:t>
      </w:r>
      <w:r w:rsidRPr="007D570F">
        <w:rPr>
          <w:rFonts w:ascii="楷体" w:eastAsia="楷体" w:hAnsi="楷体" w:hint="eastAsia"/>
          <w:sz w:val="28"/>
          <w:szCs w:val="28"/>
        </w:rPr>
        <w:t>。</w:t>
      </w:r>
    </w:p>
    <w:p w14:paraId="4B57B496" w14:textId="126BD90E" w:rsidR="007D570F" w:rsidRDefault="004B32FE" w:rsidP="000178E4">
      <w:pPr>
        <w:jc w:val="center"/>
        <w:rPr>
          <w:rFonts w:ascii="黑体" w:eastAsia="黑体" w:hAnsi="黑体" w:hint="eastAsia"/>
          <w:b/>
          <w:bCs/>
          <w:sz w:val="36"/>
          <w:szCs w:val="36"/>
        </w:rPr>
      </w:pPr>
      <w:r>
        <w:rPr>
          <w:rFonts w:ascii="黑体" w:eastAsia="黑体" w:hAnsi="黑体"/>
          <w:b/>
          <w:bCs/>
          <w:noProof/>
          <w:sz w:val="36"/>
          <w:szCs w:val="36"/>
        </w:rPr>
        <w:drawing>
          <wp:inline distT="0" distB="0" distL="0" distR="0" wp14:anchorId="7ABF4105" wp14:editId="40AC592E">
            <wp:extent cx="5274310" cy="1424305"/>
            <wp:effectExtent l="0" t="0" r="0" b="0"/>
            <wp:docPr id="114188510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885106" name="图片 114188510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8C991" w14:textId="77777777" w:rsidR="0073579D" w:rsidRPr="007D570F" w:rsidRDefault="0073579D" w:rsidP="000178E4">
      <w:pPr>
        <w:jc w:val="center"/>
        <w:rPr>
          <w:rFonts w:ascii="黑体" w:eastAsia="黑体" w:hAnsi="黑体" w:hint="eastAsia"/>
          <w:b/>
          <w:bCs/>
          <w:sz w:val="36"/>
          <w:szCs w:val="36"/>
        </w:rPr>
      </w:pPr>
    </w:p>
    <w:p w14:paraId="20541DAB" w14:textId="77777777" w:rsidR="0073579D" w:rsidRDefault="0073579D" w:rsidP="000178E4">
      <w:pPr>
        <w:jc w:val="center"/>
        <w:rPr>
          <w:rFonts w:ascii="黑体" w:eastAsia="黑体" w:hAnsi="黑体" w:hint="eastAsia"/>
          <w:b/>
          <w:bCs/>
          <w:sz w:val="36"/>
          <w:szCs w:val="36"/>
        </w:rPr>
        <w:sectPr w:rsidR="0073579D" w:rsidSect="0073579D">
          <w:footerReference w:type="default" r:id="rId17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2140E90" w14:textId="228B0BFD" w:rsidR="00C93353" w:rsidRPr="000178E4" w:rsidRDefault="00CE0994" w:rsidP="000178E4">
      <w:pPr>
        <w:jc w:val="center"/>
        <w:rPr>
          <w:rFonts w:ascii="黑体" w:eastAsia="黑体" w:hAnsi="黑体" w:hint="eastAsia"/>
          <w:b/>
          <w:bCs/>
          <w:sz w:val="36"/>
          <w:szCs w:val="36"/>
        </w:rPr>
      </w:pPr>
      <w:r w:rsidRPr="000178E4">
        <w:rPr>
          <w:rFonts w:ascii="黑体" w:eastAsia="黑体" w:hAnsi="黑体" w:hint="eastAsia"/>
          <w:b/>
          <w:bCs/>
          <w:sz w:val="36"/>
          <w:szCs w:val="36"/>
        </w:rPr>
        <w:lastRenderedPageBreak/>
        <w:t>持股比例证明材料模板</w:t>
      </w:r>
      <w:r w:rsidR="007D570F">
        <w:rPr>
          <w:rFonts w:ascii="黑体" w:eastAsia="黑体" w:hAnsi="黑体" w:hint="eastAsia"/>
          <w:b/>
          <w:bCs/>
          <w:sz w:val="36"/>
          <w:szCs w:val="36"/>
        </w:rPr>
        <w:t>（证明材料附后）</w:t>
      </w: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1535"/>
        <w:gridCol w:w="3693"/>
        <w:gridCol w:w="1535"/>
        <w:gridCol w:w="1533"/>
      </w:tblGrid>
      <w:tr w:rsidR="007D570F" w14:paraId="466A9E7A" w14:textId="77777777" w:rsidTr="007D570F">
        <w:tc>
          <w:tcPr>
            <w:tcW w:w="925" w:type="pct"/>
            <w:vAlign w:val="center"/>
          </w:tcPr>
          <w:p w14:paraId="7E8F46ED" w14:textId="61387010" w:rsidR="00CE0994" w:rsidRPr="00CE0994" w:rsidRDefault="00CE0994" w:rsidP="00CE0994">
            <w:pPr>
              <w:jc w:val="center"/>
              <w:rPr>
                <w:rFonts w:ascii="黑体" w:eastAsia="黑体" w:hAnsi="黑体" w:hint="eastAsia"/>
                <w:sz w:val="28"/>
                <w:szCs w:val="28"/>
              </w:rPr>
            </w:pPr>
            <w:r w:rsidRPr="00CE0994">
              <w:rPr>
                <w:rFonts w:ascii="黑体" w:eastAsia="黑体" w:hAnsi="黑体" w:hint="eastAsia"/>
                <w:sz w:val="28"/>
                <w:szCs w:val="28"/>
              </w:rPr>
              <w:t>股东姓名</w:t>
            </w:r>
          </w:p>
        </w:tc>
        <w:tc>
          <w:tcPr>
            <w:tcW w:w="2226" w:type="pct"/>
            <w:vAlign w:val="center"/>
          </w:tcPr>
          <w:p w14:paraId="59A0FD2A" w14:textId="643DA42E" w:rsidR="00CE0994" w:rsidRPr="00CE0994" w:rsidRDefault="00CE0994" w:rsidP="00CE0994">
            <w:pPr>
              <w:jc w:val="center"/>
              <w:rPr>
                <w:rFonts w:ascii="黑体" w:eastAsia="黑体" w:hAnsi="黑体" w:hint="eastAsia"/>
                <w:sz w:val="28"/>
                <w:szCs w:val="28"/>
              </w:rPr>
            </w:pPr>
            <w:r w:rsidRPr="00CE0994">
              <w:rPr>
                <w:rFonts w:ascii="黑体" w:eastAsia="黑体" w:hAnsi="黑体" w:hint="eastAsia"/>
                <w:sz w:val="28"/>
                <w:szCs w:val="28"/>
              </w:rPr>
              <w:t>类型</w:t>
            </w:r>
          </w:p>
        </w:tc>
        <w:tc>
          <w:tcPr>
            <w:tcW w:w="925" w:type="pct"/>
            <w:vAlign w:val="center"/>
          </w:tcPr>
          <w:p w14:paraId="260CB9B5" w14:textId="77777777" w:rsidR="00CE0994" w:rsidRDefault="00CE0994" w:rsidP="00CE0994">
            <w:pPr>
              <w:jc w:val="center"/>
              <w:rPr>
                <w:rFonts w:ascii="黑体" w:eastAsia="黑体" w:hAnsi="黑体" w:hint="eastAsia"/>
                <w:sz w:val="28"/>
                <w:szCs w:val="28"/>
              </w:rPr>
            </w:pPr>
            <w:r w:rsidRPr="00CE0994">
              <w:rPr>
                <w:rFonts w:ascii="黑体" w:eastAsia="黑体" w:hAnsi="黑体" w:hint="eastAsia"/>
                <w:sz w:val="28"/>
                <w:szCs w:val="28"/>
              </w:rPr>
              <w:t>出资额</w:t>
            </w:r>
          </w:p>
          <w:p w14:paraId="68A918D8" w14:textId="13A46D95" w:rsidR="00CE0994" w:rsidRPr="00CE0994" w:rsidRDefault="00CE0994" w:rsidP="00CE0994">
            <w:pPr>
              <w:jc w:val="center"/>
              <w:rPr>
                <w:rFonts w:ascii="黑体" w:eastAsia="黑体" w:hAnsi="黑体" w:hint="eastAsia"/>
                <w:sz w:val="28"/>
                <w:szCs w:val="28"/>
              </w:rPr>
            </w:pPr>
            <w:r w:rsidRPr="00CE0994">
              <w:rPr>
                <w:rFonts w:ascii="黑体" w:eastAsia="黑体" w:hAnsi="黑体" w:hint="eastAsia"/>
                <w:sz w:val="28"/>
                <w:szCs w:val="28"/>
              </w:rPr>
              <w:t>（万元）</w:t>
            </w:r>
          </w:p>
        </w:tc>
        <w:tc>
          <w:tcPr>
            <w:tcW w:w="925" w:type="pct"/>
            <w:vAlign w:val="center"/>
          </w:tcPr>
          <w:p w14:paraId="311AA6F2" w14:textId="77777777" w:rsidR="00CE0994" w:rsidRDefault="00CE0994" w:rsidP="00CE0994">
            <w:pPr>
              <w:jc w:val="center"/>
              <w:rPr>
                <w:rFonts w:ascii="黑体" w:eastAsia="黑体" w:hAnsi="黑体" w:hint="eastAsia"/>
                <w:sz w:val="28"/>
                <w:szCs w:val="28"/>
              </w:rPr>
            </w:pPr>
            <w:r w:rsidRPr="00CE0994">
              <w:rPr>
                <w:rFonts w:ascii="黑体" w:eastAsia="黑体" w:hAnsi="黑体" w:hint="eastAsia"/>
                <w:sz w:val="28"/>
                <w:szCs w:val="28"/>
              </w:rPr>
              <w:t>持股比例</w:t>
            </w:r>
          </w:p>
          <w:p w14:paraId="101D12E5" w14:textId="513D20A8" w:rsidR="00CE0994" w:rsidRPr="00CE0994" w:rsidRDefault="00CE0994" w:rsidP="00CE0994">
            <w:pPr>
              <w:jc w:val="center"/>
              <w:rPr>
                <w:rFonts w:ascii="黑体" w:eastAsia="黑体" w:hAnsi="黑体" w:hint="eastAsia"/>
                <w:sz w:val="28"/>
                <w:szCs w:val="28"/>
              </w:rPr>
            </w:pPr>
            <w:r w:rsidRPr="00CE0994">
              <w:rPr>
                <w:rFonts w:ascii="黑体" w:eastAsia="黑体" w:hAnsi="黑体" w:hint="eastAsia"/>
                <w:sz w:val="28"/>
                <w:szCs w:val="28"/>
              </w:rPr>
              <w:t>（%）</w:t>
            </w:r>
          </w:p>
        </w:tc>
      </w:tr>
      <w:tr w:rsidR="007D570F" w14:paraId="262B2F2B" w14:textId="77777777" w:rsidTr="007D570F">
        <w:tc>
          <w:tcPr>
            <w:tcW w:w="925" w:type="pct"/>
          </w:tcPr>
          <w:p w14:paraId="034E8C82" w14:textId="4D300B3A" w:rsidR="00CE0994" w:rsidRDefault="00CE0994" w:rsidP="00CE0994">
            <w:pPr>
              <w:jc w:val="center"/>
              <w:rPr>
                <w:rFonts w:ascii="仿宋" w:eastAsia="仿宋" w:hAnsi="仿宋" w:hint="eastAsia"/>
                <w:sz w:val="30"/>
                <w:szCs w:val="30"/>
              </w:rPr>
            </w:pPr>
            <w:r>
              <w:rPr>
                <w:rFonts w:ascii="仿宋" w:eastAsia="仿宋" w:hAnsi="仿宋" w:hint="eastAsia"/>
                <w:sz w:val="30"/>
                <w:szCs w:val="30"/>
              </w:rPr>
              <w:t>张三</w:t>
            </w:r>
          </w:p>
        </w:tc>
        <w:tc>
          <w:tcPr>
            <w:tcW w:w="2226" w:type="pct"/>
          </w:tcPr>
          <w:p w14:paraId="77711710" w14:textId="23420133" w:rsidR="00CE0994" w:rsidRDefault="000178E4" w:rsidP="00CE0994">
            <w:pPr>
              <w:jc w:val="center"/>
              <w:rPr>
                <w:rFonts w:ascii="仿宋" w:eastAsia="仿宋" w:hAnsi="仿宋" w:hint="eastAsia"/>
                <w:sz w:val="30"/>
                <w:szCs w:val="30"/>
              </w:rPr>
            </w:pPr>
            <w:r>
              <w:rPr>
                <w:rFonts w:ascii="仿宋" w:eastAsia="仿宋" w:hAnsi="仿宋" w:hint="eastAsia"/>
                <w:sz w:val="30"/>
                <w:szCs w:val="30"/>
              </w:rPr>
              <w:t>备案</w:t>
            </w:r>
            <w:r w:rsidR="00CE0994">
              <w:rPr>
                <w:rFonts w:ascii="仿宋" w:eastAsia="仿宋" w:hAnsi="仿宋" w:hint="eastAsia"/>
                <w:sz w:val="30"/>
                <w:szCs w:val="30"/>
              </w:rPr>
              <w:t>土地估价专业人员</w:t>
            </w:r>
          </w:p>
        </w:tc>
        <w:tc>
          <w:tcPr>
            <w:tcW w:w="925" w:type="pct"/>
          </w:tcPr>
          <w:p w14:paraId="20FDA293" w14:textId="786FEC5C" w:rsidR="00CE0994" w:rsidRDefault="000178E4" w:rsidP="00CE0994">
            <w:pPr>
              <w:jc w:val="center"/>
              <w:rPr>
                <w:rFonts w:ascii="仿宋" w:eastAsia="仿宋" w:hAnsi="仿宋" w:hint="eastAsia"/>
                <w:sz w:val="30"/>
                <w:szCs w:val="30"/>
              </w:rPr>
            </w:pPr>
            <w:r>
              <w:rPr>
                <w:rFonts w:ascii="仿宋" w:eastAsia="仿宋" w:hAnsi="仿宋" w:hint="eastAsia"/>
                <w:sz w:val="30"/>
                <w:szCs w:val="30"/>
              </w:rPr>
              <w:t>10</w:t>
            </w:r>
          </w:p>
        </w:tc>
        <w:tc>
          <w:tcPr>
            <w:tcW w:w="925" w:type="pct"/>
          </w:tcPr>
          <w:p w14:paraId="488EB7BA" w14:textId="319AA1DD" w:rsidR="00CE0994" w:rsidRDefault="000178E4" w:rsidP="00CE0994">
            <w:pPr>
              <w:jc w:val="center"/>
              <w:rPr>
                <w:rFonts w:ascii="仿宋" w:eastAsia="仿宋" w:hAnsi="仿宋" w:hint="eastAsia"/>
                <w:sz w:val="30"/>
                <w:szCs w:val="30"/>
              </w:rPr>
            </w:pPr>
            <w:r>
              <w:rPr>
                <w:rFonts w:ascii="仿宋" w:eastAsia="仿宋" w:hAnsi="仿宋" w:hint="eastAsia"/>
                <w:sz w:val="30"/>
                <w:szCs w:val="30"/>
              </w:rPr>
              <w:t>60%</w:t>
            </w:r>
          </w:p>
        </w:tc>
      </w:tr>
      <w:tr w:rsidR="007D570F" w14:paraId="75557396" w14:textId="77777777" w:rsidTr="007D570F">
        <w:tc>
          <w:tcPr>
            <w:tcW w:w="925" w:type="pct"/>
          </w:tcPr>
          <w:p w14:paraId="61BD3ADE" w14:textId="1F2251F8" w:rsidR="00CE0994" w:rsidRDefault="000178E4" w:rsidP="00CE0994">
            <w:pPr>
              <w:jc w:val="center"/>
              <w:rPr>
                <w:rFonts w:ascii="仿宋" w:eastAsia="仿宋" w:hAnsi="仿宋" w:hint="eastAsia"/>
                <w:sz w:val="30"/>
                <w:szCs w:val="30"/>
              </w:rPr>
            </w:pPr>
            <w:r>
              <w:rPr>
                <w:rFonts w:ascii="仿宋" w:eastAsia="仿宋" w:hAnsi="仿宋" w:hint="eastAsia"/>
                <w:sz w:val="30"/>
                <w:szCs w:val="30"/>
              </w:rPr>
              <w:t>李四</w:t>
            </w:r>
          </w:p>
        </w:tc>
        <w:tc>
          <w:tcPr>
            <w:tcW w:w="2226" w:type="pct"/>
          </w:tcPr>
          <w:p w14:paraId="338843F8" w14:textId="1FD02B0D" w:rsidR="00CE0994" w:rsidRDefault="000178E4" w:rsidP="00CE0994">
            <w:pPr>
              <w:jc w:val="center"/>
              <w:rPr>
                <w:rFonts w:ascii="仿宋" w:eastAsia="仿宋" w:hAnsi="仿宋" w:hint="eastAsia"/>
                <w:sz w:val="30"/>
                <w:szCs w:val="30"/>
              </w:rPr>
            </w:pPr>
            <w:r>
              <w:rPr>
                <w:rFonts w:ascii="仿宋" w:eastAsia="仿宋" w:hAnsi="仿宋" w:hint="eastAsia"/>
                <w:sz w:val="30"/>
                <w:szCs w:val="30"/>
              </w:rPr>
              <w:t>备案土地估价专业人员</w:t>
            </w:r>
          </w:p>
        </w:tc>
        <w:tc>
          <w:tcPr>
            <w:tcW w:w="925" w:type="pct"/>
          </w:tcPr>
          <w:p w14:paraId="25E0F97F" w14:textId="31EC2738" w:rsidR="00CE0994" w:rsidRDefault="000178E4" w:rsidP="00CE0994">
            <w:pPr>
              <w:jc w:val="center"/>
              <w:rPr>
                <w:rFonts w:ascii="仿宋" w:eastAsia="仿宋" w:hAnsi="仿宋" w:hint="eastAsia"/>
                <w:sz w:val="30"/>
                <w:szCs w:val="30"/>
              </w:rPr>
            </w:pPr>
            <w:r>
              <w:rPr>
                <w:rFonts w:ascii="仿宋" w:eastAsia="仿宋" w:hAnsi="仿宋" w:hint="eastAsia"/>
                <w:sz w:val="30"/>
                <w:szCs w:val="30"/>
              </w:rPr>
              <w:t>10</w:t>
            </w:r>
          </w:p>
        </w:tc>
        <w:tc>
          <w:tcPr>
            <w:tcW w:w="925" w:type="pct"/>
          </w:tcPr>
          <w:p w14:paraId="0DA45B76" w14:textId="72A87557" w:rsidR="00CE0994" w:rsidRDefault="000178E4" w:rsidP="00CE0994">
            <w:pPr>
              <w:jc w:val="center"/>
              <w:rPr>
                <w:rFonts w:ascii="仿宋" w:eastAsia="仿宋" w:hAnsi="仿宋" w:hint="eastAsia"/>
                <w:sz w:val="30"/>
                <w:szCs w:val="30"/>
              </w:rPr>
            </w:pPr>
            <w:r>
              <w:rPr>
                <w:rFonts w:ascii="仿宋" w:eastAsia="仿宋" w:hAnsi="仿宋" w:hint="eastAsia"/>
                <w:sz w:val="30"/>
                <w:szCs w:val="30"/>
              </w:rPr>
              <w:t>10%</w:t>
            </w:r>
          </w:p>
        </w:tc>
      </w:tr>
      <w:tr w:rsidR="000178E4" w14:paraId="24A828FB" w14:textId="77777777" w:rsidTr="007D570F">
        <w:tc>
          <w:tcPr>
            <w:tcW w:w="925" w:type="pct"/>
          </w:tcPr>
          <w:p w14:paraId="0CABC140" w14:textId="3AD766C4" w:rsidR="000178E4" w:rsidRDefault="000178E4" w:rsidP="00CE0994">
            <w:pPr>
              <w:jc w:val="center"/>
              <w:rPr>
                <w:rFonts w:ascii="仿宋" w:eastAsia="仿宋" w:hAnsi="仿宋" w:hint="eastAsia"/>
                <w:sz w:val="30"/>
                <w:szCs w:val="30"/>
              </w:rPr>
            </w:pPr>
            <w:r>
              <w:rPr>
                <w:rFonts w:ascii="仿宋" w:eastAsia="仿宋" w:hAnsi="仿宋" w:hint="eastAsia"/>
                <w:sz w:val="30"/>
                <w:szCs w:val="30"/>
              </w:rPr>
              <w:t>……</w:t>
            </w:r>
          </w:p>
        </w:tc>
        <w:tc>
          <w:tcPr>
            <w:tcW w:w="2226" w:type="pct"/>
          </w:tcPr>
          <w:p w14:paraId="34217BF5" w14:textId="77777777" w:rsidR="000178E4" w:rsidRDefault="000178E4" w:rsidP="00CE0994">
            <w:pPr>
              <w:jc w:val="center"/>
              <w:rPr>
                <w:rFonts w:ascii="仿宋" w:eastAsia="仿宋" w:hAnsi="仿宋" w:hint="eastAsia"/>
                <w:sz w:val="30"/>
                <w:szCs w:val="30"/>
              </w:rPr>
            </w:pPr>
          </w:p>
        </w:tc>
        <w:tc>
          <w:tcPr>
            <w:tcW w:w="925" w:type="pct"/>
          </w:tcPr>
          <w:p w14:paraId="039D3954" w14:textId="77777777" w:rsidR="000178E4" w:rsidRDefault="000178E4" w:rsidP="00CE0994">
            <w:pPr>
              <w:jc w:val="center"/>
              <w:rPr>
                <w:rFonts w:ascii="仿宋" w:eastAsia="仿宋" w:hAnsi="仿宋" w:hint="eastAsia"/>
                <w:sz w:val="30"/>
                <w:szCs w:val="30"/>
              </w:rPr>
            </w:pPr>
          </w:p>
        </w:tc>
        <w:tc>
          <w:tcPr>
            <w:tcW w:w="925" w:type="pct"/>
          </w:tcPr>
          <w:p w14:paraId="41ACFE64" w14:textId="40047612" w:rsidR="000178E4" w:rsidRDefault="000178E4" w:rsidP="00CE0994">
            <w:pPr>
              <w:jc w:val="center"/>
              <w:rPr>
                <w:rFonts w:ascii="仿宋" w:eastAsia="仿宋" w:hAnsi="仿宋" w:hint="eastAsia"/>
                <w:sz w:val="30"/>
                <w:szCs w:val="30"/>
              </w:rPr>
            </w:pPr>
          </w:p>
        </w:tc>
      </w:tr>
      <w:tr w:rsidR="000178E4" w14:paraId="29897C9D" w14:textId="77777777" w:rsidTr="007D570F">
        <w:tc>
          <w:tcPr>
            <w:tcW w:w="3151" w:type="pct"/>
            <w:gridSpan w:val="2"/>
          </w:tcPr>
          <w:p w14:paraId="3F80EBB0" w14:textId="325C920E" w:rsidR="000178E4" w:rsidRPr="00F84136" w:rsidRDefault="00F84136" w:rsidP="00CE0994">
            <w:pPr>
              <w:jc w:val="center"/>
              <w:rPr>
                <w:rFonts w:ascii="仿宋" w:eastAsia="仿宋" w:hAnsi="仿宋" w:hint="eastAsia"/>
                <w:b/>
                <w:bCs/>
                <w:sz w:val="30"/>
                <w:szCs w:val="30"/>
              </w:rPr>
            </w:pPr>
            <w:r w:rsidRPr="00F84136">
              <w:rPr>
                <w:rFonts w:ascii="仿宋" w:eastAsia="仿宋" w:hAnsi="仿宋" w:hint="eastAsia"/>
                <w:b/>
                <w:bCs/>
                <w:sz w:val="30"/>
                <w:szCs w:val="30"/>
              </w:rPr>
              <w:t>备案土地估价专业人员持股</w:t>
            </w:r>
            <w:r w:rsidR="000178E4" w:rsidRPr="00F84136">
              <w:rPr>
                <w:rFonts w:ascii="仿宋" w:eastAsia="仿宋" w:hAnsi="仿宋" w:hint="eastAsia"/>
                <w:b/>
                <w:bCs/>
                <w:sz w:val="30"/>
                <w:szCs w:val="30"/>
              </w:rPr>
              <w:t>小计</w:t>
            </w:r>
          </w:p>
        </w:tc>
        <w:tc>
          <w:tcPr>
            <w:tcW w:w="925" w:type="pct"/>
          </w:tcPr>
          <w:p w14:paraId="4A752B38" w14:textId="77777777" w:rsidR="000178E4" w:rsidRPr="000178E4" w:rsidRDefault="000178E4" w:rsidP="00CE0994">
            <w:pPr>
              <w:jc w:val="center"/>
              <w:rPr>
                <w:rFonts w:ascii="仿宋" w:eastAsia="仿宋" w:hAnsi="仿宋" w:hint="eastAsia"/>
                <w:b/>
                <w:bCs/>
                <w:sz w:val="30"/>
                <w:szCs w:val="30"/>
              </w:rPr>
            </w:pPr>
          </w:p>
        </w:tc>
        <w:tc>
          <w:tcPr>
            <w:tcW w:w="925" w:type="pct"/>
          </w:tcPr>
          <w:p w14:paraId="4FDE9867" w14:textId="5E8579D5" w:rsidR="000178E4" w:rsidRPr="000178E4" w:rsidRDefault="000178E4" w:rsidP="00CE0994">
            <w:pPr>
              <w:jc w:val="center"/>
              <w:rPr>
                <w:rFonts w:ascii="仿宋" w:eastAsia="仿宋" w:hAnsi="仿宋" w:hint="eastAsia"/>
                <w:b/>
                <w:bCs/>
                <w:sz w:val="30"/>
                <w:szCs w:val="30"/>
              </w:rPr>
            </w:pPr>
            <w:r>
              <w:rPr>
                <w:rFonts w:ascii="仿宋" w:eastAsia="仿宋" w:hAnsi="仿宋" w:hint="eastAsia"/>
                <w:b/>
                <w:bCs/>
                <w:sz w:val="30"/>
                <w:szCs w:val="30"/>
              </w:rPr>
              <w:t>7</w:t>
            </w:r>
            <w:r w:rsidRPr="000178E4">
              <w:rPr>
                <w:rFonts w:ascii="仿宋" w:eastAsia="仿宋" w:hAnsi="仿宋" w:hint="eastAsia"/>
                <w:b/>
                <w:bCs/>
                <w:sz w:val="30"/>
                <w:szCs w:val="30"/>
              </w:rPr>
              <w:t>0%</w:t>
            </w:r>
          </w:p>
        </w:tc>
      </w:tr>
      <w:tr w:rsidR="000178E4" w14:paraId="586443C8" w14:textId="77777777" w:rsidTr="007D570F">
        <w:tc>
          <w:tcPr>
            <w:tcW w:w="925" w:type="pct"/>
          </w:tcPr>
          <w:p w14:paraId="0C69AA66" w14:textId="04C840D1" w:rsidR="000178E4" w:rsidRDefault="000178E4" w:rsidP="00CE0994">
            <w:pPr>
              <w:jc w:val="center"/>
              <w:rPr>
                <w:rFonts w:ascii="仿宋" w:eastAsia="仿宋" w:hAnsi="仿宋" w:hint="eastAsia"/>
                <w:sz w:val="30"/>
                <w:szCs w:val="30"/>
              </w:rPr>
            </w:pPr>
            <w:r>
              <w:rPr>
                <w:rFonts w:ascii="仿宋" w:eastAsia="仿宋" w:hAnsi="仿宋" w:hint="eastAsia"/>
                <w:sz w:val="30"/>
                <w:szCs w:val="30"/>
              </w:rPr>
              <w:t>王五</w:t>
            </w:r>
          </w:p>
        </w:tc>
        <w:tc>
          <w:tcPr>
            <w:tcW w:w="2226" w:type="pct"/>
          </w:tcPr>
          <w:p w14:paraId="413876E7" w14:textId="04A2EC3D" w:rsidR="000178E4" w:rsidRDefault="000178E4" w:rsidP="00CE0994">
            <w:pPr>
              <w:jc w:val="center"/>
              <w:rPr>
                <w:rFonts w:ascii="仿宋" w:eastAsia="仿宋" w:hAnsi="仿宋" w:hint="eastAsia"/>
                <w:sz w:val="30"/>
                <w:szCs w:val="30"/>
              </w:rPr>
            </w:pPr>
            <w:r>
              <w:rPr>
                <w:rFonts w:ascii="仿宋" w:eastAsia="仿宋" w:hAnsi="仿宋" w:hint="eastAsia"/>
                <w:sz w:val="30"/>
                <w:szCs w:val="30"/>
              </w:rPr>
              <w:t>备案</w:t>
            </w:r>
            <w:r w:rsidR="00F84136">
              <w:rPr>
                <w:rFonts w:ascii="仿宋" w:eastAsia="仿宋" w:hAnsi="仿宋" w:hint="eastAsia"/>
                <w:sz w:val="30"/>
                <w:szCs w:val="30"/>
              </w:rPr>
              <w:t>房地产估价师</w:t>
            </w:r>
          </w:p>
        </w:tc>
        <w:tc>
          <w:tcPr>
            <w:tcW w:w="925" w:type="pct"/>
          </w:tcPr>
          <w:p w14:paraId="2E364DD1" w14:textId="77777777" w:rsidR="000178E4" w:rsidRDefault="000178E4" w:rsidP="00CE0994">
            <w:pPr>
              <w:jc w:val="center"/>
              <w:rPr>
                <w:rFonts w:ascii="仿宋" w:eastAsia="仿宋" w:hAnsi="仿宋" w:hint="eastAsia"/>
                <w:sz w:val="30"/>
                <w:szCs w:val="30"/>
              </w:rPr>
            </w:pPr>
          </w:p>
        </w:tc>
        <w:tc>
          <w:tcPr>
            <w:tcW w:w="925" w:type="pct"/>
          </w:tcPr>
          <w:p w14:paraId="745412DB" w14:textId="294FF5A7" w:rsidR="000178E4" w:rsidRDefault="000178E4" w:rsidP="00CE0994">
            <w:pPr>
              <w:jc w:val="center"/>
              <w:rPr>
                <w:rFonts w:ascii="仿宋" w:eastAsia="仿宋" w:hAnsi="仿宋" w:hint="eastAsia"/>
                <w:sz w:val="30"/>
                <w:szCs w:val="30"/>
              </w:rPr>
            </w:pPr>
            <w:r>
              <w:rPr>
                <w:rFonts w:ascii="仿宋" w:eastAsia="仿宋" w:hAnsi="仿宋" w:hint="eastAsia"/>
                <w:sz w:val="30"/>
                <w:szCs w:val="30"/>
              </w:rPr>
              <w:t>20%</w:t>
            </w:r>
          </w:p>
        </w:tc>
      </w:tr>
      <w:tr w:rsidR="000178E4" w14:paraId="56797A2A" w14:textId="77777777" w:rsidTr="007D570F">
        <w:tc>
          <w:tcPr>
            <w:tcW w:w="925" w:type="pct"/>
          </w:tcPr>
          <w:p w14:paraId="4C01BB50" w14:textId="116B5451" w:rsidR="000178E4" w:rsidRDefault="000178E4" w:rsidP="00CE0994">
            <w:pPr>
              <w:jc w:val="center"/>
              <w:rPr>
                <w:rFonts w:ascii="仿宋" w:eastAsia="仿宋" w:hAnsi="仿宋" w:hint="eastAsia"/>
                <w:sz w:val="30"/>
                <w:szCs w:val="30"/>
              </w:rPr>
            </w:pPr>
            <w:r>
              <w:rPr>
                <w:rFonts w:ascii="仿宋" w:eastAsia="仿宋" w:hAnsi="仿宋" w:hint="eastAsia"/>
                <w:sz w:val="30"/>
                <w:szCs w:val="30"/>
              </w:rPr>
              <w:t>赵六</w:t>
            </w:r>
          </w:p>
        </w:tc>
        <w:tc>
          <w:tcPr>
            <w:tcW w:w="2226" w:type="pct"/>
          </w:tcPr>
          <w:p w14:paraId="074DC806" w14:textId="31BAF3A7" w:rsidR="000178E4" w:rsidRDefault="000178E4" w:rsidP="00CE0994">
            <w:pPr>
              <w:jc w:val="center"/>
              <w:rPr>
                <w:rFonts w:ascii="仿宋" w:eastAsia="仿宋" w:hAnsi="仿宋" w:hint="eastAsia"/>
                <w:sz w:val="30"/>
                <w:szCs w:val="30"/>
              </w:rPr>
            </w:pPr>
            <w:r>
              <w:rPr>
                <w:rFonts w:ascii="仿宋" w:eastAsia="仿宋" w:hAnsi="仿宋" w:hint="eastAsia"/>
                <w:sz w:val="30"/>
                <w:szCs w:val="30"/>
              </w:rPr>
              <w:t>备案</w:t>
            </w:r>
            <w:r w:rsidR="00F84136">
              <w:rPr>
                <w:rFonts w:ascii="仿宋" w:eastAsia="仿宋" w:hAnsi="仿宋" w:hint="eastAsia"/>
                <w:sz w:val="30"/>
                <w:szCs w:val="30"/>
              </w:rPr>
              <w:t>资产评估师</w:t>
            </w:r>
          </w:p>
        </w:tc>
        <w:tc>
          <w:tcPr>
            <w:tcW w:w="925" w:type="pct"/>
          </w:tcPr>
          <w:p w14:paraId="4DFF51D7" w14:textId="77777777" w:rsidR="000178E4" w:rsidRDefault="000178E4" w:rsidP="00CE0994">
            <w:pPr>
              <w:jc w:val="center"/>
              <w:rPr>
                <w:rFonts w:ascii="仿宋" w:eastAsia="仿宋" w:hAnsi="仿宋" w:hint="eastAsia"/>
                <w:sz w:val="30"/>
                <w:szCs w:val="30"/>
              </w:rPr>
            </w:pPr>
          </w:p>
        </w:tc>
        <w:tc>
          <w:tcPr>
            <w:tcW w:w="925" w:type="pct"/>
          </w:tcPr>
          <w:p w14:paraId="56F37FC5" w14:textId="2777D29C" w:rsidR="000178E4" w:rsidRDefault="000178E4" w:rsidP="000178E4">
            <w:pPr>
              <w:jc w:val="center"/>
              <w:rPr>
                <w:rFonts w:ascii="仿宋" w:eastAsia="仿宋" w:hAnsi="仿宋" w:hint="eastAsia"/>
                <w:sz w:val="30"/>
                <w:szCs w:val="30"/>
              </w:rPr>
            </w:pPr>
            <w:r>
              <w:rPr>
                <w:rFonts w:ascii="仿宋" w:eastAsia="仿宋" w:hAnsi="仿宋" w:hint="eastAsia"/>
                <w:sz w:val="30"/>
                <w:szCs w:val="30"/>
              </w:rPr>
              <w:t>5%</w:t>
            </w:r>
          </w:p>
        </w:tc>
      </w:tr>
      <w:tr w:rsidR="000178E4" w14:paraId="030CB7E8" w14:textId="77777777" w:rsidTr="007D570F">
        <w:tc>
          <w:tcPr>
            <w:tcW w:w="925" w:type="pct"/>
          </w:tcPr>
          <w:p w14:paraId="29A6146D" w14:textId="19F7F635" w:rsidR="000178E4" w:rsidRDefault="000178E4" w:rsidP="00CE0994">
            <w:pPr>
              <w:jc w:val="center"/>
              <w:rPr>
                <w:rFonts w:ascii="仿宋" w:eastAsia="仿宋" w:hAnsi="仿宋" w:hint="eastAsia"/>
                <w:sz w:val="30"/>
                <w:szCs w:val="30"/>
              </w:rPr>
            </w:pPr>
            <w:r>
              <w:rPr>
                <w:rFonts w:ascii="仿宋" w:eastAsia="仿宋" w:hAnsi="仿宋" w:hint="eastAsia"/>
                <w:sz w:val="30"/>
                <w:szCs w:val="30"/>
              </w:rPr>
              <w:t>……</w:t>
            </w:r>
          </w:p>
        </w:tc>
        <w:tc>
          <w:tcPr>
            <w:tcW w:w="2226" w:type="pct"/>
          </w:tcPr>
          <w:p w14:paraId="636A6BB8" w14:textId="77777777" w:rsidR="000178E4" w:rsidRDefault="000178E4" w:rsidP="00CE0994">
            <w:pPr>
              <w:jc w:val="center"/>
              <w:rPr>
                <w:rFonts w:ascii="仿宋" w:eastAsia="仿宋" w:hAnsi="仿宋" w:hint="eastAsia"/>
                <w:sz w:val="30"/>
                <w:szCs w:val="30"/>
              </w:rPr>
            </w:pPr>
          </w:p>
        </w:tc>
        <w:tc>
          <w:tcPr>
            <w:tcW w:w="925" w:type="pct"/>
          </w:tcPr>
          <w:p w14:paraId="04B34EAF" w14:textId="77777777" w:rsidR="000178E4" w:rsidRDefault="000178E4" w:rsidP="00CE0994">
            <w:pPr>
              <w:jc w:val="center"/>
              <w:rPr>
                <w:rFonts w:ascii="仿宋" w:eastAsia="仿宋" w:hAnsi="仿宋" w:hint="eastAsia"/>
                <w:sz w:val="30"/>
                <w:szCs w:val="30"/>
              </w:rPr>
            </w:pPr>
          </w:p>
        </w:tc>
        <w:tc>
          <w:tcPr>
            <w:tcW w:w="925" w:type="pct"/>
          </w:tcPr>
          <w:p w14:paraId="6DDE4512" w14:textId="77777777" w:rsidR="000178E4" w:rsidRDefault="000178E4" w:rsidP="000178E4">
            <w:pPr>
              <w:jc w:val="center"/>
              <w:rPr>
                <w:rFonts w:ascii="仿宋" w:eastAsia="仿宋" w:hAnsi="仿宋" w:hint="eastAsia"/>
                <w:sz w:val="30"/>
                <w:szCs w:val="30"/>
              </w:rPr>
            </w:pPr>
          </w:p>
        </w:tc>
      </w:tr>
      <w:tr w:rsidR="000178E4" w14:paraId="07A05ECC" w14:textId="77777777" w:rsidTr="007D570F">
        <w:tc>
          <w:tcPr>
            <w:tcW w:w="3151" w:type="pct"/>
            <w:gridSpan w:val="2"/>
          </w:tcPr>
          <w:p w14:paraId="24AFD451" w14:textId="45E77332" w:rsidR="000178E4" w:rsidRPr="000178E4" w:rsidRDefault="00F84136" w:rsidP="00CE0994">
            <w:pPr>
              <w:jc w:val="center"/>
              <w:rPr>
                <w:rFonts w:ascii="仿宋" w:eastAsia="仿宋" w:hAnsi="仿宋" w:hint="eastAsia"/>
                <w:b/>
                <w:bCs/>
                <w:sz w:val="30"/>
                <w:szCs w:val="30"/>
              </w:rPr>
            </w:pPr>
            <w:r w:rsidRPr="00F84136">
              <w:rPr>
                <w:rFonts w:ascii="仿宋" w:eastAsia="仿宋" w:hAnsi="仿宋" w:hint="eastAsia"/>
                <w:b/>
                <w:bCs/>
                <w:sz w:val="30"/>
                <w:szCs w:val="30"/>
              </w:rPr>
              <w:t>备案估价专业人员持股</w:t>
            </w:r>
            <w:r w:rsidR="000178E4" w:rsidRPr="000178E4">
              <w:rPr>
                <w:rFonts w:ascii="仿宋" w:eastAsia="仿宋" w:hAnsi="仿宋" w:hint="eastAsia"/>
                <w:b/>
                <w:bCs/>
                <w:sz w:val="30"/>
                <w:szCs w:val="30"/>
              </w:rPr>
              <w:t>合计</w:t>
            </w:r>
          </w:p>
        </w:tc>
        <w:tc>
          <w:tcPr>
            <w:tcW w:w="925" w:type="pct"/>
          </w:tcPr>
          <w:p w14:paraId="0870DF53" w14:textId="77777777" w:rsidR="000178E4" w:rsidRPr="000178E4" w:rsidRDefault="000178E4" w:rsidP="00CE0994">
            <w:pPr>
              <w:jc w:val="center"/>
              <w:rPr>
                <w:rFonts w:ascii="仿宋" w:eastAsia="仿宋" w:hAnsi="仿宋" w:hint="eastAsia"/>
                <w:b/>
                <w:bCs/>
                <w:sz w:val="30"/>
                <w:szCs w:val="30"/>
              </w:rPr>
            </w:pPr>
          </w:p>
        </w:tc>
        <w:tc>
          <w:tcPr>
            <w:tcW w:w="925" w:type="pct"/>
          </w:tcPr>
          <w:p w14:paraId="6D3439F5" w14:textId="29B98D55" w:rsidR="000178E4" w:rsidRPr="000178E4" w:rsidRDefault="000178E4" w:rsidP="000178E4">
            <w:pPr>
              <w:jc w:val="center"/>
              <w:rPr>
                <w:rFonts w:ascii="仿宋" w:eastAsia="仿宋" w:hAnsi="仿宋" w:hint="eastAsia"/>
                <w:b/>
                <w:bCs/>
                <w:sz w:val="30"/>
                <w:szCs w:val="30"/>
              </w:rPr>
            </w:pPr>
            <w:r>
              <w:rPr>
                <w:rFonts w:ascii="仿宋" w:eastAsia="仿宋" w:hAnsi="仿宋" w:hint="eastAsia"/>
                <w:b/>
                <w:bCs/>
                <w:sz w:val="30"/>
                <w:szCs w:val="30"/>
              </w:rPr>
              <w:t>95%</w:t>
            </w:r>
          </w:p>
        </w:tc>
      </w:tr>
    </w:tbl>
    <w:p w14:paraId="44B09903" w14:textId="24470EA0" w:rsidR="00CE0994" w:rsidRPr="007D570F" w:rsidRDefault="007D570F" w:rsidP="007D570F">
      <w:pPr>
        <w:rPr>
          <w:rFonts w:ascii="楷体" w:eastAsia="楷体" w:hAnsi="楷体" w:hint="eastAsia"/>
          <w:sz w:val="28"/>
          <w:szCs w:val="28"/>
        </w:rPr>
      </w:pPr>
      <w:r w:rsidRPr="007D570F">
        <w:rPr>
          <w:rFonts w:ascii="楷体" w:eastAsia="楷体" w:hAnsi="楷体" w:hint="eastAsia"/>
          <w:sz w:val="28"/>
          <w:szCs w:val="28"/>
        </w:rPr>
        <w:t>注：备案系统截图时，在股东页面请标注出是备案估价师的股东</w:t>
      </w:r>
      <w:r>
        <w:rPr>
          <w:rFonts w:ascii="楷体" w:eastAsia="楷体" w:hAnsi="楷体" w:hint="eastAsia"/>
          <w:sz w:val="28"/>
          <w:szCs w:val="28"/>
        </w:rPr>
        <w:t>，</w:t>
      </w:r>
      <w:r w:rsidRPr="007D570F">
        <w:rPr>
          <w:rFonts w:ascii="楷体" w:eastAsia="楷体" w:hAnsi="楷体" w:hint="eastAsia"/>
          <w:sz w:val="28"/>
          <w:szCs w:val="28"/>
        </w:rPr>
        <w:t>在估价师页面请标注出是股东的估价师。</w:t>
      </w:r>
    </w:p>
    <w:p w14:paraId="5C13E7DC" w14:textId="03931378" w:rsidR="007D570F" w:rsidRDefault="007D570F" w:rsidP="007D570F">
      <w:pPr>
        <w:jc w:val="center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0" distR="0" wp14:anchorId="3C5E9459" wp14:editId="49F004BF">
            <wp:extent cx="5709136" cy="1654810"/>
            <wp:effectExtent l="0" t="0" r="6350" b="2540"/>
            <wp:docPr id="5035448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544823" name="图片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999" cy="165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08D42" w14:textId="659FE62B" w:rsidR="006A1687" w:rsidRDefault="007D570F" w:rsidP="006A1687">
      <w:pPr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0" distR="0" wp14:anchorId="0146AC0D" wp14:editId="44FA57B9">
            <wp:extent cx="5682659" cy="2298700"/>
            <wp:effectExtent l="0" t="0" r="0" b="6350"/>
            <wp:docPr id="151450647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506472" name="图片 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169" cy="229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DFD47" w14:textId="77777777" w:rsidR="006A1687" w:rsidRDefault="006A1687">
      <w:pPr>
        <w:widowControl/>
        <w:jc w:val="left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br w:type="page"/>
      </w:r>
    </w:p>
    <w:p w14:paraId="131245B9" w14:textId="61C26565" w:rsidR="007D570F" w:rsidRPr="000178E4" w:rsidRDefault="004B32FE" w:rsidP="007D570F">
      <w:pPr>
        <w:jc w:val="center"/>
        <w:rPr>
          <w:rFonts w:ascii="黑体" w:eastAsia="黑体" w:hAnsi="黑体" w:hint="eastAsia"/>
          <w:b/>
          <w:bCs/>
          <w:sz w:val="36"/>
          <w:szCs w:val="36"/>
        </w:rPr>
      </w:pPr>
      <w:r>
        <w:rPr>
          <w:rFonts w:ascii="黑体" w:eastAsia="黑体" w:hAnsi="黑体" w:hint="eastAsia"/>
          <w:b/>
          <w:bCs/>
          <w:sz w:val="36"/>
          <w:szCs w:val="36"/>
        </w:rPr>
        <w:lastRenderedPageBreak/>
        <w:t>备案估价专业人员情况</w:t>
      </w:r>
      <w:r w:rsidR="007D570F" w:rsidRPr="000178E4">
        <w:rPr>
          <w:rFonts w:ascii="黑体" w:eastAsia="黑体" w:hAnsi="黑体" w:hint="eastAsia"/>
          <w:b/>
          <w:bCs/>
          <w:sz w:val="36"/>
          <w:szCs w:val="36"/>
        </w:rPr>
        <w:t>模板</w:t>
      </w:r>
      <w:r w:rsidR="007D570F">
        <w:rPr>
          <w:rFonts w:ascii="黑体" w:eastAsia="黑体" w:hAnsi="黑体" w:hint="eastAsia"/>
          <w:b/>
          <w:bCs/>
          <w:sz w:val="36"/>
          <w:szCs w:val="36"/>
        </w:rPr>
        <w:t>（证明材料附后）</w:t>
      </w: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1405"/>
        <w:gridCol w:w="2678"/>
        <w:gridCol w:w="2107"/>
        <w:gridCol w:w="2106"/>
      </w:tblGrid>
      <w:tr w:rsidR="004B32FE" w14:paraId="2453E83D" w14:textId="77777777" w:rsidTr="004B32FE">
        <w:tc>
          <w:tcPr>
            <w:tcW w:w="847" w:type="pct"/>
            <w:vAlign w:val="center"/>
          </w:tcPr>
          <w:p w14:paraId="3F098241" w14:textId="3DBCB8AA" w:rsidR="004B32FE" w:rsidRPr="00CE0994" w:rsidRDefault="004B32FE" w:rsidP="002171FE">
            <w:pPr>
              <w:jc w:val="center"/>
              <w:rPr>
                <w:rFonts w:ascii="黑体" w:eastAsia="黑体" w:hAnsi="黑体" w:hint="eastAsia"/>
                <w:sz w:val="28"/>
                <w:szCs w:val="28"/>
              </w:rPr>
            </w:pPr>
            <w:r w:rsidRPr="00CE0994">
              <w:rPr>
                <w:rFonts w:ascii="黑体" w:eastAsia="黑体" w:hAnsi="黑体" w:hint="eastAsia"/>
                <w:sz w:val="28"/>
                <w:szCs w:val="28"/>
              </w:rPr>
              <w:t>姓名</w:t>
            </w:r>
          </w:p>
        </w:tc>
        <w:tc>
          <w:tcPr>
            <w:tcW w:w="1614" w:type="pct"/>
            <w:vAlign w:val="center"/>
          </w:tcPr>
          <w:p w14:paraId="6AD6CC5B" w14:textId="77777777" w:rsidR="004B32FE" w:rsidRPr="00CE0994" w:rsidRDefault="004B32FE" w:rsidP="002171FE">
            <w:pPr>
              <w:jc w:val="center"/>
              <w:rPr>
                <w:rFonts w:ascii="黑体" w:eastAsia="黑体" w:hAnsi="黑体" w:hint="eastAsia"/>
                <w:sz w:val="28"/>
                <w:szCs w:val="28"/>
              </w:rPr>
            </w:pPr>
            <w:r w:rsidRPr="00CE0994">
              <w:rPr>
                <w:rFonts w:ascii="黑体" w:eastAsia="黑体" w:hAnsi="黑体" w:hint="eastAsia"/>
                <w:sz w:val="28"/>
                <w:szCs w:val="28"/>
              </w:rPr>
              <w:t>类型</w:t>
            </w:r>
          </w:p>
        </w:tc>
        <w:tc>
          <w:tcPr>
            <w:tcW w:w="1270" w:type="pct"/>
            <w:vAlign w:val="center"/>
          </w:tcPr>
          <w:p w14:paraId="1DFB07F5" w14:textId="3D523F29" w:rsidR="004B32FE" w:rsidRDefault="004B32FE" w:rsidP="004B32FE">
            <w:pPr>
              <w:jc w:val="center"/>
              <w:rPr>
                <w:rFonts w:ascii="黑体" w:eastAsia="黑体" w:hAnsi="黑体" w:hint="eastAsia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执业年数</w:t>
            </w:r>
          </w:p>
        </w:tc>
        <w:tc>
          <w:tcPr>
            <w:tcW w:w="1269" w:type="pct"/>
            <w:vAlign w:val="center"/>
          </w:tcPr>
          <w:p w14:paraId="0FF9848A" w14:textId="33D2184D" w:rsidR="004B32FE" w:rsidRPr="00CE0994" w:rsidRDefault="004B32FE" w:rsidP="004B32FE">
            <w:pPr>
              <w:jc w:val="center"/>
              <w:rPr>
                <w:rFonts w:ascii="黑体" w:eastAsia="黑体" w:hAnsi="黑体" w:hint="eastAsia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证书号</w:t>
            </w:r>
          </w:p>
        </w:tc>
      </w:tr>
      <w:tr w:rsidR="004B32FE" w14:paraId="6FECB97F" w14:textId="77777777" w:rsidTr="004B32FE">
        <w:tc>
          <w:tcPr>
            <w:tcW w:w="847" w:type="pct"/>
            <w:vAlign w:val="center"/>
          </w:tcPr>
          <w:p w14:paraId="420140AE" w14:textId="77777777" w:rsidR="004B32FE" w:rsidRDefault="004B32FE" w:rsidP="002171FE">
            <w:pPr>
              <w:jc w:val="center"/>
              <w:rPr>
                <w:rFonts w:ascii="仿宋" w:eastAsia="仿宋" w:hAnsi="仿宋" w:hint="eastAsia"/>
                <w:sz w:val="30"/>
                <w:szCs w:val="30"/>
              </w:rPr>
            </w:pPr>
            <w:r>
              <w:rPr>
                <w:rFonts w:ascii="仿宋" w:eastAsia="仿宋" w:hAnsi="仿宋" w:hint="eastAsia"/>
                <w:sz w:val="30"/>
                <w:szCs w:val="30"/>
              </w:rPr>
              <w:t>张三</w:t>
            </w:r>
          </w:p>
        </w:tc>
        <w:tc>
          <w:tcPr>
            <w:tcW w:w="1614" w:type="pct"/>
            <w:vAlign w:val="center"/>
          </w:tcPr>
          <w:p w14:paraId="451B28DB" w14:textId="5F083389" w:rsidR="004B32FE" w:rsidRDefault="004B32FE" w:rsidP="002171FE">
            <w:pPr>
              <w:jc w:val="center"/>
              <w:rPr>
                <w:rFonts w:ascii="仿宋" w:eastAsia="仿宋" w:hAnsi="仿宋" w:hint="eastAsia"/>
                <w:sz w:val="30"/>
                <w:szCs w:val="30"/>
              </w:rPr>
            </w:pPr>
            <w:r>
              <w:rPr>
                <w:rFonts w:ascii="仿宋" w:eastAsia="仿宋" w:hAnsi="仿宋" w:hint="eastAsia"/>
                <w:sz w:val="30"/>
                <w:szCs w:val="30"/>
              </w:rPr>
              <w:t>土地估价专业人员</w:t>
            </w:r>
          </w:p>
        </w:tc>
        <w:tc>
          <w:tcPr>
            <w:tcW w:w="1270" w:type="pct"/>
            <w:vAlign w:val="center"/>
          </w:tcPr>
          <w:p w14:paraId="6CD25628" w14:textId="205B6C2C" w:rsidR="004B32FE" w:rsidRDefault="004B32FE" w:rsidP="002171FE">
            <w:pPr>
              <w:jc w:val="center"/>
              <w:rPr>
                <w:rFonts w:ascii="仿宋" w:eastAsia="仿宋" w:hAnsi="仿宋" w:hint="eastAsia"/>
                <w:sz w:val="30"/>
                <w:szCs w:val="30"/>
              </w:rPr>
            </w:pPr>
            <w:r>
              <w:rPr>
                <w:rFonts w:ascii="仿宋" w:eastAsia="仿宋" w:hAnsi="仿宋" w:hint="eastAsia"/>
                <w:sz w:val="30"/>
                <w:szCs w:val="30"/>
              </w:rPr>
              <w:t>11</w:t>
            </w:r>
          </w:p>
        </w:tc>
        <w:tc>
          <w:tcPr>
            <w:tcW w:w="1269" w:type="pct"/>
            <w:vAlign w:val="center"/>
          </w:tcPr>
          <w:p w14:paraId="3DFB24A3" w14:textId="426D0E82" w:rsidR="004B32FE" w:rsidRDefault="004B32FE" w:rsidP="002171FE">
            <w:pPr>
              <w:jc w:val="center"/>
              <w:rPr>
                <w:rFonts w:ascii="仿宋" w:eastAsia="仿宋" w:hAnsi="仿宋" w:hint="eastAsia"/>
                <w:sz w:val="30"/>
                <w:szCs w:val="30"/>
              </w:rPr>
            </w:pPr>
            <w:r>
              <w:rPr>
                <w:rFonts w:ascii="仿宋" w:eastAsia="仿宋" w:hAnsi="仿宋" w:hint="eastAsia"/>
                <w:sz w:val="30"/>
                <w:szCs w:val="30"/>
              </w:rPr>
              <w:t>2014370001</w:t>
            </w:r>
          </w:p>
        </w:tc>
      </w:tr>
      <w:tr w:rsidR="004B32FE" w14:paraId="3DA41D20" w14:textId="77777777" w:rsidTr="004B32FE">
        <w:tc>
          <w:tcPr>
            <w:tcW w:w="847" w:type="pct"/>
            <w:vAlign w:val="center"/>
          </w:tcPr>
          <w:p w14:paraId="679534A5" w14:textId="77777777" w:rsidR="004B32FE" w:rsidRDefault="004B32FE" w:rsidP="002171FE">
            <w:pPr>
              <w:jc w:val="center"/>
              <w:rPr>
                <w:rFonts w:ascii="仿宋" w:eastAsia="仿宋" w:hAnsi="仿宋" w:hint="eastAsia"/>
                <w:sz w:val="30"/>
                <w:szCs w:val="30"/>
              </w:rPr>
            </w:pPr>
            <w:r>
              <w:rPr>
                <w:rFonts w:ascii="仿宋" w:eastAsia="仿宋" w:hAnsi="仿宋" w:hint="eastAsia"/>
                <w:sz w:val="30"/>
                <w:szCs w:val="30"/>
              </w:rPr>
              <w:t>李四</w:t>
            </w:r>
          </w:p>
        </w:tc>
        <w:tc>
          <w:tcPr>
            <w:tcW w:w="1614" w:type="pct"/>
            <w:vAlign w:val="center"/>
          </w:tcPr>
          <w:p w14:paraId="6211935A" w14:textId="2733C722" w:rsidR="004B32FE" w:rsidRDefault="004B32FE" w:rsidP="002171FE">
            <w:pPr>
              <w:jc w:val="center"/>
              <w:rPr>
                <w:rFonts w:ascii="仿宋" w:eastAsia="仿宋" w:hAnsi="仿宋" w:hint="eastAsia"/>
                <w:sz w:val="30"/>
                <w:szCs w:val="30"/>
              </w:rPr>
            </w:pPr>
            <w:bookmarkStart w:id="0" w:name="OLE_LINK1"/>
            <w:r>
              <w:rPr>
                <w:rFonts w:ascii="仿宋" w:eastAsia="仿宋" w:hAnsi="仿宋" w:hint="eastAsia"/>
                <w:sz w:val="30"/>
                <w:szCs w:val="30"/>
              </w:rPr>
              <w:t>土地估价专业人员</w:t>
            </w:r>
            <w:bookmarkEnd w:id="0"/>
          </w:p>
        </w:tc>
        <w:tc>
          <w:tcPr>
            <w:tcW w:w="1270" w:type="pct"/>
            <w:vAlign w:val="center"/>
          </w:tcPr>
          <w:p w14:paraId="2807C2CE" w14:textId="4A5BD94E" w:rsidR="004B32FE" w:rsidRDefault="004B32FE" w:rsidP="002171FE">
            <w:pPr>
              <w:jc w:val="center"/>
              <w:rPr>
                <w:rFonts w:ascii="仿宋" w:eastAsia="仿宋" w:hAnsi="仿宋" w:hint="eastAsia"/>
                <w:sz w:val="30"/>
                <w:szCs w:val="30"/>
              </w:rPr>
            </w:pPr>
            <w:r>
              <w:rPr>
                <w:rFonts w:ascii="仿宋" w:eastAsia="仿宋" w:hAnsi="仿宋" w:hint="eastAsia"/>
                <w:sz w:val="30"/>
                <w:szCs w:val="30"/>
              </w:rPr>
              <w:t>12</w:t>
            </w:r>
          </w:p>
        </w:tc>
        <w:tc>
          <w:tcPr>
            <w:tcW w:w="1269" w:type="pct"/>
            <w:vAlign w:val="center"/>
          </w:tcPr>
          <w:p w14:paraId="574ED5BC" w14:textId="5C4040EE" w:rsidR="004B32FE" w:rsidRDefault="004B32FE" w:rsidP="002171FE">
            <w:pPr>
              <w:jc w:val="center"/>
              <w:rPr>
                <w:rFonts w:ascii="仿宋" w:eastAsia="仿宋" w:hAnsi="仿宋" w:hint="eastAsia"/>
                <w:sz w:val="30"/>
                <w:szCs w:val="30"/>
              </w:rPr>
            </w:pPr>
            <w:r>
              <w:rPr>
                <w:rFonts w:ascii="仿宋" w:eastAsia="仿宋" w:hAnsi="仿宋" w:hint="eastAsia"/>
                <w:sz w:val="30"/>
                <w:szCs w:val="30"/>
              </w:rPr>
              <w:t>2013370002</w:t>
            </w:r>
          </w:p>
        </w:tc>
      </w:tr>
      <w:tr w:rsidR="004B32FE" w14:paraId="3A2A2ECF" w14:textId="77777777" w:rsidTr="004B32FE">
        <w:tc>
          <w:tcPr>
            <w:tcW w:w="847" w:type="pct"/>
            <w:vAlign w:val="center"/>
          </w:tcPr>
          <w:p w14:paraId="5BFE28C5" w14:textId="77777777" w:rsidR="004B32FE" w:rsidRDefault="004B32FE" w:rsidP="002171FE">
            <w:pPr>
              <w:jc w:val="center"/>
              <w:rPr>
                <w:rFonts w:ascii="仿宋" w:eastAsia="仿宋" w:hAnsi="仿宋" w:hint="eastAsia"/>
                <w:sz w:val="30"/>
                <w:szCs w:val="30"/>
              </w:rPr>
            </w:pPr>
            <w:r>
              <w:rPr>
                <w:rFonts w:ascii="仿宋" w:eastAsia="仿宋" w:hAnsi="仿宋" w:hint="eastAsia"/>
                <w:sz w:val="30"/>
                <w:szCs w:val="30"/>
              </w:rPr>
              <w:t>……</w:t>
            </w:r>
          </w:p>
        </w:tc>
        <w:tc>
          <w:tcPr>
            <w:tcW w:w="1614" w:type="pct"/>
            <w:vAlign w:val="center"/>
          </w:tcPr>
          <w:p w14:paraId="406EE6BB" w14:textId="77777777" w:rsidR="004B32FE" w:rsidRDefault="004B32FE" w:rsidP="002171FE">
            <w:pPr>
              <w:jc w:val="center"/>
              <w:rPr>
                <w:rFonts w:ascii="仿宋" w:eastAsia="仿宋" w:hAnsi="仿宋" w:hint="eastAsia"/>
                <w:sz w:val="30"/>
                <w:szCs w:val="30"/>
              </w:rPr>
            </w:pPr>
          </w:p>
        </w:tc>
        <w:tc>
          <w:tcPr>
            <w:tcW w:w="1270" w:type="pct"/>
            <w:vAlign w:val="center"/>
          </w:tcPr>
          <w:p w14:paraId="58CD4084" w14:textId="77777777" w:rsidR="004B32FE" w:rsidRDefault="004B32FE" w:rsidP="002171FE">
            <w:pPr>
              <w:jc w:val="center"/>
              <w:rPr>
                <w:rFonts w:ascii="仿宋" w:eastAsia="仿宋" w:hAnsi="仿宋" w:hint="eastAsia"/>
                <w:sz w:val="30"/>
                <w:szCs w:val="30"/>
              </w:rPr>
            </w:pPr>
          </w:p>
        </w:tc>
        <w:tc>
          <w:tcPr>
            <w:tcW w:w="1269" w:type="pct"/>
            <w:vAlign w:val="center"/>
          </w:tcPr>
          <w:p w14:paraId="7996739D" w14:textId="4CC9123B" w:rsidR="004B32FE" w:rsidRDefault="004B32FE" w:rsidP="002171FE">
            <w:pPr>
              <w:jc w:val="center"/>
              <w:rPr>
                <w:rFonts w:ascii="仿宋" w:eastAsia="仿宋" w:hAnsi="仿宋" w:hint="eastAsia"/>
                <w:sz w:val="30"/>
                <w:szCs w:val="30"/>
              </w:rPr>
            </w:pPr>
          </w:p>
        </w:tc>
      </w:tr>
      <w:tr w:rsidR="003C31D2" w14:paraId="6261CBE8" w14:textId="77777777" w:rsidTr="003C31D2">
        <w:tc>
          <w:tcPr>
            <w:tcW w:w="2461" w:type="pct"/>
            <w:gridSpan w:val="2"/>
            <w:vAlign w:val="center"/>
          </w:tcPr>
          <w:p w14:paraId="567E5916" w14:textId="70660617" w:rsidR="003C31D2" w:rsidRPr="003C31D2" w:rsidRDefault="003C31D2" w:rsidP="002171FE">
            <w:pPr>
              <w:jc w:val="center"/>
              <w:rPr>
                <w:rFonts w:ascii="仿宋" w:eastAsia="仿宋" w:hAnsi="仿宋" w:hint="eastAsia"/>
                <w:b/>
                <w:bCs/>
                <w:sz w:val="30"/>
                <w:szCs w:val="30"/>
              </w:rPr>
            </w:pPr>
            <w:r w:rsidRPr="003C31D2">
              <w:rPr>
                <w:rFonts w:ascii="仿宋" w:eastAsia="仿宋" w:hAnsi="仿宋" w:hint="eastAsia"/>
                <w:b/>
                <w:bCs/>
                <w:sz w:val="30"/>
                <w:szCs w:val="30"/>
              </w:rPr>
              <w:t>备案土地估价专业人员数量</w:t>
            </w:r>
          </w:p>
        </w:tc>
        <w:tc>
          <w:tcPr>
            <w:tcW w:w="2539" w:type="pct"/>
            <w:gridSpan w:val="2"/>
            <w:vAlign w:val="center"/>
          </w:tcPr>
          <w:p w14:paraId="6D90ADA0" w14:textId="77777777" w:rsidR="003C31D2" w:rsidRDefault="003C31D2" w:rsidP="002171FE">
            <w:pPr>
              <w:jc w:val="center"/>
              <w:rPr>
                <w:rFonts w:ascii="仿宋" w:eastAsia="仿宋" w:hAnsi="仿宋" w:hint="eastAsia"/>
                <w:sz w:val="30"/>
                <w:szCs w:val="30"/>
              </w:rPr>
            </w:pPr>
          </w:p>
        </w:tc>
      </w:tr>
      <w:tr w:rsidR="003C31D2" w14:paraId="14E80C81" w14:textId="77777777" w:rsidTr="003C31D2">
        <w:tc>
          <w:tcPr>
            <w:tcW w:w="2461" w:type="pct"/>
            <w:gridSpan w:val="2"/>
            <w:vAlign w:val="center"/>
          </w:tcPr>
          <w:p w14:paraId="7F528048" w14:textId="0994743C" w:rsidR="003C31D2" w:rsidRPr="000178E4" w:rsidRDefault="003C31D2" w:rsidP="002171FE">
            <w:pPr>
              <w:jc w:val="center"/>
              <w:rPr>
                <w:rFonts w:ascii="仿宋" w:eastAsia="仿宋" w:hAnsi="仿宋" w:hint="eastAsia"/>
                <w:b/>
                <w:bCs/>
                <w:sz w:val="30"/>
                <w:szCs w:val="30"/>
              </w:rPr>
            </w:pPr>
            <w:r>
              <w:rPr>
                <w:rFonts w:ascii="仿宋" w:eastAsia="仿宋" w:hAnsi="仿宋" w:hint="eastAsia"/>
                <w:b/>
                <w:bCs/>
                <w:sz w:val="30"/>
                <w:szCs w:val="30"/>
              </w:rPr>
              <w:t>执业10年以上土地估价专业人员数量</w:t>
            </w:r>
          </w:p>
        </w:tc>
        <w:tc>
          <w:tcPr>
            <w:tcW w:w="2539" w:type="pct"/>
            <w:gridSpan w:val="2"/>
            <w:vAlign w:val="center"/>
          </w:tcPr>
          <w:p w14:paraId="1B103621" w14:textId="5530F50C" w:rsidR="003C31D2" w:rsidRPr="000178E4" w:rsidRDefault="003C31D2" w:rsidP="002171FE">
            <w:pPr>
              <w:jc w:val="center"/>
              <w:rPr>
                <w:rFonts w:ascii="仿宋" w:eastAsia="仿宋" w:hAnsi="仿宋" w:hint="eastAsia"/>
                <w:b/>
                <w:bCs/>
                <w:sz w:val="30"/>
                <w:szCs w:val="30"/>
              </w:rPr>
            </w:pPr>
          </w:p>
        </w:tc>
      </w:tr>
    </w:tbl>
    <w:p w14:paraId="0D90ADF9" w14:textId="18520DFC" w:rsidR="003C31D2" w:rsidRPr="007D570F" w:rsidRDefault="007D570F" w:rsidP="007D570F">
      <w:pPr>
        <w:rPr>
          <w:rFonts w:ascii="楷体" w:eastAsia="楷体" w:hAnsi="楷体" w:hint="eastAsia"/>
          <w:sz w:val="28"/>
          <w:szCs w:val="28"/>
        </w:rPr>
      </w:pPr>
      <w:r w:rsidRPr="007D570F">
        <w:rPr>
          <w:rFonts w:ascii="楷体" w:eastAsia="楷体" w:hAnsi="楷体" w:hint="eastAsia"/>
          <w:sz w:val="28"/>
          <w:szCs w:val="28"/>
        </w:rPr>
        <w:t>注：</w:t>
      </w:r>
      <w:r w:rsidR="002B23CC">
        <w:rPr>
          <w:rFonts w:ascii="楷体" w:eastAsia="楷体" w:hAnsi="楷体" w:hint="eastAsia"/>
          <w:sz w:val="28"/>
          <w:szCs w:val="28"/>
        </w:rPr>
        <w:t>提供</w:t>
      </w:r>
      <w:r w:rsidRPr="007D570F">
        <w:rPr>
          <w:rFonts w:ascii="楷体" w:eastAsia="楷体" w:hAnsi="楷体" w:hint="eastAsia"/>
          <w:sz w:val="28"/>
          <w:szCs w:val="28"/>
        </w:rPr>
        <w:t>备案系统截图</w:t>
      </w:r>
      <w:r w:rsidR="002B23CC">
        <w:rPr>
          <w:rFonts w:ascii="楷体" w:eastAsia="楷体" w:hAnsi="楷体" w:hint="eastAsia"/>
          <w:sz w:val="28"/>
          <w:szCs w:val="28"/>
        </w:rPr>
        <w:t>或最新附记页</w:t>
      </w:r>
      <w:r>
        <w:rPr>
          <w:rFonts w:ascii="楷体" w:eastAsia="楷体" w:hAnsi="楷体" w:hint="eastAsia"/>
          <w:sz w:val="28"/>
          <w:szCs w:val="28"/>
        </w:rPr>
        <w:t>，</w:t>
      </w:r>
      <w:r w:rsidRPr="007D570F">
        <w:rPr>
          <w:rFonts w:ascii="楷体" w:eastAsia="楷体" w:hAnsi="楷体" w:hint="eastAsia"/>
          <w:sz w:val="28"/>
          <w:szCs w:val="28"/>
        </w:rPr>
        <w:t>请标注出</w:t>
      </w:r>
      <w:r w:rsidR="002B23CC">
        <w:rPr>
          <w:rFonts w:ascii="楷体" w:eastAsia="楷体" w:hAnsi="楷体" w:hint="eastAsia"/>
          <w:sz w:val="28"/>
          <w:szCs w:val="28"/>
        </w:rPr>
        <w:t>土地估价人员</w:t>
      </w:r>
      <w:r w:rsidRPr="007D570F">
        <w:rPr>
          <w:rFonts w:ascii="楷体" w:eastAsia="楷体" w:hAnsi="楷体" w:hint="eastAsia"/>
          <w:sz w:val="28"/>
          <w:szCs w:val="28"/>
        </w:rPr>
        <w:t>。</w:t>
      </w:r>
    </w:p>
    <w:p w14:paraId="45423AA6" w14:textId="4487536C" w:rsidR="007D570F" w:rsidRDefault="003C31D2" w:rsidP="007D570F">
      <w:pPr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0" distR="0" wp14:anchorId="169822F7" wp14:editId="6E548BB8">
            <wp:extent cx="5274310" cy="1424305"/>
            <wp:effectExtent l="0" t="0" r="0" b="0"/>
            <wp:docPr id="154139857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398575" name="图片 154139857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A6694" w14:textId="77777777" w:rsidR="002B23CC" w:rsidRDefault="002B23CC" w:rsidP="007D570F">
      <w:pPr>
        <w:rPr>
          <w:rFonts w:ascii="仿宋" w:eastAsia="仿宋" w:hAnsi="仿宋" w:hint="eastAsia"/>
          <w:noProof/>
          <w:sz w:val="30"/>
          <w:szCs w:val="30"/>
        </w:rPr>
      </w:pPr>
    </w:p>
    <w:p w14:paraId="686AF1C1" w14:textId="57841B5B" w:rsidR="003C31D2" w:rsidRPr="003C31D2" w:rsidRDefault="002B23CC" w:rsidP="007D570F">
      <w:pPr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0" distR="0" wp14:anchorId="19DBA179" wp14:editId="11CE51DF">
            <wp:extent cx="5400675" cy="3571875"/>
            <wp:effectExtent l="0" t="0" r="0" b="0"/>
            <wp:docPr id="139657710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577103" name="图片 1396577103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8" b="40225"/>
                    <a:stretch/>
                  </pic:blipFill>
                  <pic:spPr bwMode="auto">
                    <a:xfrm>
                      <a:off x="0" y="0"/>
                      <a:ext cx="5400675" cy="357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C31D2" w:rsidRPr="003C31D2" w:rsidSect="004B32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3EC330" w14:textId="77777777" w:rsidR="00DE037C" w:rsidRDefault="00DE037C" w:rsidP="005F02A4">
      <w:pPr>
        <w:rPr>
          <w:rFonts w:hint="eastAsia"/>
        </w:rPr>
      </w:pPr>
      <w:r>
        <w:separator/>
      </w:r>
    </w:p>
  </w:endnote>
  <w:endnote w:type="continuationSeparator" w:id="0">
    <w:p w14:paraId="6466F441" w14:textId="77777777" w:rsidR="00DE037C" w:rsidRDefault="00DE037C" w:rsidP="005F02A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94972660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729DF88F" w14:textId="2EB0CFB8" w:rsidR="009B6203" w:rsidRDefault="009B6203">
            <w:pPr>
              <w:pStyle w:val="af4"/>
              <w:jc w:val="center"/>
              <w:rPr>
                <w:rFonts w:hint="eastAsia"/>
              </w:rPr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87171CD" w14:textId="77777777" w:rsidR="009B6203" w:rsidRDefault="009B6203">
    <w:pPr>
      <w:pStyle w:val="af4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79050C" w14:textId="77777777" w:rsidR="00DE037C" w:rsidRDefault="00DE037C" w:rsidP="005F02A4">
      <w:pPr>
        <w:rPr>
          <w:rFonts w:hint="eastAsia"/>
        </w:rPr>
      </w:pPr>
      <w:r>
        <w:separator/>
      </w:r>
    </w:p>
  </w:footnote>
  <w:footnote w:type="continuationSeparator" w:id="0">
    <w:p w14:paraId="192AB566" w14:textId="77777777" w:rsidR="00DE037C" w:rsidRDefault="00DE037C" w:rsidP="005F02A4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F006B2"/>
    <w:multiLevelType w:val="hybridMultilevel"/>
    <w:tmpl w:val="83DC2D2E"/>
    <w:lvl w:ilvl="0" w:tplc="FF167E02">
      <w:start w:val="1"/>
      <w:numFmt w:val="japaneseCounting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5358437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39F"/>
    <w:rsid w:val="00002CE6"/>
    <w:rsid w:val="000178E4"/>
    <w:rsid w:val="000262FC"/>
    <w:rsid w:val="00050237"/>
    <w:rsid w:val="000558A1"/>
    <w:rsid w:val="000B2B3F"/>
    <w:rsid w:val="000B69CC"/>
    <w:rsid w:val="00150910"/>
    <w:rsid w:val="00182038"/>
    <w:rsid w:val="002A5D06"/>
    <w:rsid w:val="002B23CC"/>
    <w:rsid w:val="002B3837"/>
    <w:rsid w:val="002F21F2"/>
    <w:rsid w:val="003859DE"/>
    <w:rsid w:val="003953A7"/>
    <w:rsid w:val="003C31D2"/>
    <w:rsid w:val="003D14F4"/>
    <w:rsid w:val="003E0F26"/>
    <w:rsid w:val="00401C15"/>
    <w:rsid w:val="00455463"/>
    <w:rsid w:val="00491283"/>
    <w:rsid w:val="004B32FE"/>
    <w:rsid w:val="004E6A50"/>
    <w:rsid w:val="005036E6"/>
    <w:rsid w:val="00524446"/>
    <w:rsid w:val="005F02A4"/>
    <w:rsid w:val="00643CBA"/>
    <w:rsid w:val="00655AD1"/>
    <w:rsid w:val="00656409"/>
    <w:rsid w:val="006A1687"/>
    <w:rsid w:val="00701682"/>
    <w:rsid w:val="007069AA"/>
    <w:rsid w:val="0073579D"/>
    <w:rsid w:val="0075700C"/>
    <w:rsid w:val="007953CF"/>
    <w:rsid w:val="007C43C9"/>
    <w:rsid w:val="007D570F"/>
    <w:rsid w:val="008E1000"/>
    <w:rsid w:val="0093039F"/>
    <w:rsid w:val="00930F2A"/>
    <w:rsid w:val="00943798"/>
    <w:rsid w:val="009A342A"/>
    <w:rsid w:val="009B6203"/>
    <w:rsid w:val="00A80E4A"/>
    <w:rsid w:val="00AA6562"/>
    <w:rsid w:val="00AB281D"/>
    <w:rsid w:val="00BA432B"/>
    <w:rsid w:val="00BB0AD3"/>
    <w:rsid w:val="00C05A0D"/>
    <w:rsid w:val="00C33B75"/>
    <w:rsid w:val="00C56358"/>
    <w:rsid w:val="00C93353"/>
    <w:rsid w:val="00CE0994"/>
    <w:rsid w:val="00D0546C"/>
    <w:rsid w:val="00D4666C"/>
    <w:rsid w:val="00DE037C"/>
    <w:rsid w:val="00EA4EF8"/>
    <w:rsid w:val="00EF418E"/>
    <w:rsid w:val="00EF4759"/>
    <w:rsid w:val="00F65D1A"/>
    <w:rsid w:val="00F67238"/>
    <w:rsid w:val="00F84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27CDCFF"/>
  <w15:chartTrackingRefBased/>
  <w15:docId w15:val="{D99B31F0-2C0B-48AD-BDCF-FA7589152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6358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3039F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03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039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039F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039F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3039F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3039F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3039F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3039F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3039F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93039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3039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3039F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3039F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93039F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3039F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3039F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3039F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3039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9303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3039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93039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3039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93039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3039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3039F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303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93039F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3039F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93039F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93039F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93039F"/>
    <w:rPr>
      <w:color w:val="96607D" w:themeColor="followedHyperlink"/>
      <w:u w:val="single"/>
    </w:rPr>
  </w:style>
  <w:style w:type="table" w:styleId="af1">
    <w:name w:val="Table Grid"/>
    <w:basedOn w:val="a1"/>
    <w:uiPriority w:val="39"/>
    <w:rsid w:val="00930F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unhideWhenUsed/>
    <w:rsid w:val="005F02A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3">
    <w:name w:val="页眉 字符"/>
    <w:basedOn w:val="a0"/>
    <w:link w:val="af2"/>
    <w:uiPriority w:val="99"/>
    <w:rsid w:val="005F02A4"/>
    <w:rPr>
      <w:sz w:val="18"/>
      <w:szCs w:val="18"/>
    </w:rPr>
  </w:style>
  <w:style w:type="paragraph" w:styleId="af4">
    <w:name w:val="footer"/>
    <w:basedOn w:val="a"/>
    <w:link w:val="af5"/>
    <w:uiPriority w:val="99"/>
    <w:unhideWhenUsed/>
    <w:rsid w:val="005F02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5">
    <w:name w:val="页脚 字符"/>
    <w:basedOn w:val="a0"/>
    <w:link w:val="af4"/>
    <w:uiPriority w:val="99"/>
    <w:rsid w:val="005F02A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sdreva.org.cn/Notifications/673.htm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1398CA-14AE-4907-94A5-BCC7D53CA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8</Pages>
  <Words>267</Words>
  <Characters>1528</Characters>
  <Application>Microsoft Office Word</Application>
  <DocSecurity>0</DocSecurity>
  <Lines>12</Lines>
  <Paragraphs>3</Paragraphs>
  <ScaleCrop>false</ScaleCrop>
  <Company/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子坤 苏</dc:creator>
  <cp:keywords/>
  <dc:description/>
  <cp:lastModifiedBy>子坤 苏</cp:lastModifiedBy>
  <cp:revision>9</cp:revision>
  <cp:lastPrinted>2025-04-09T06:35:00Z</cp:lastPrinted>
  <dcterms:created xsi:type="dcterms:W3CDTF">2025-04-09T05:44:00Z</dcterms:created>
  <dcterms:modified xsi:type="dcterms:W3CDTF">2026-04-24T08:47:00Z</dcterms:modified>
</cp:coreProperties>
</file>